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1C277" w14:textId="30F25BCC" w:rsidR="00541DAC" w:rsidRDefault="00541DAC" w:rsidP="00030345">
      <w:pPr>
        <w:pStyle w:val="Heading1"/>
        <w:numPr>
          <w:ilvl w:val="0"/>
          <w:numId w:val="0"/>
        </w:numPr>
      </w:pPr>
      <w:bookmarkStart w:id="0" w:name="_Toc349071231"/>
      <w:bookmarkStart w:id="1" w:name="_Toc353195093"/>
      <w:r w:rsidRPr="00541DAC">
        <w:t>Vragenlijst</w:t>
      </w:r>
      <w:bookmarkEnd w:id="0"/>
      <w:bookmarkEnd w:id="1"/>
    </w:p>
    <w:p w14:paraId="77BDF717" w14:textId="77777777" w:rsidR="00541DAC" w:rsidRDefault="00541DAC" w:rsidP="00541DAC">
      <w:r w:rsidRPr="00DD5028">
        <w:t xml:space="preserve">Door middel van het beantwoorden van onderstaande vragenlijst kunt u uw reactie geven op een aantal onderwerpen waarop Het </w:t>
      </w:r>
      <w:proofErr w:type="spellStart"/>
      <w:r w:rsidRPr="00DD5028">
        <w:t>Waterschapshuis</w:t>
      </w:r>
      <w:proofErr w:type="spellEnd"/>
      <w:r w:rsidRPr="00DD5028">
        <w:t xml:space="preserve"> graag </w:t>
      </w:r>
      <w:r>
        <w:t xml:space="preserve">informatie </w:t>
      </w:r>
      <w:r w:rsidRPr="00DD5028">
        <w:t>van de markt ontvangt. Daarnaast willen wij u de gelegenheid bieden om aanvullende informatie aan ons beschikbaar te</w:t>
      </w:r>
      <w:r w:rsidR="00B34740">
        <w:t xml:space="preserve"> stellen.</w:t>
      </w:r>
    </w:p>
    <w:p w14:paraId="6B6D3102" w14:textId="6C34F5A2" w:rsidR="001E6EFE" w:rsidRPr="00A55B6D" w:rsidRDefault="00541DAC" w:rsidP="00A55B6D">
      <w:pPr>
        <w:rPr>
          <w:u w:val="single"/>
        </w:rPr>
      </w:pPr>
      <w:r w:rsidRPr="00F54E47">
        <w:rPr>
          <w:u w:val="single"/>
        </w:rPr>
        <w:t xml:space="preserve">Om uw antwoorden in het juiste perspectief te kunnen plaatsen is het van groot belang om de </w:t>
      </w:r>
      <w:r>
        <w:rPr>
          <w:u w:val="single"/>
        </w:rPr>
        <w:t>argumentatie</w:t>
      </w:r>
      <w:r w:rsidRPr="00F54E47">
        <w:rPr>
          <w:u w:val="single"/>
        </w:rPr>
        <w:t xml:space="preserve"> achter uw antwoord te kennen. Wij verzoeken u daarom om niet alleen uw mening te geven, maar </w:t>
      </w:r>
      <w:r>
        <w:rPr>
          <w:u w:val="single"/>
        </w:rPr>
        <w:t>de</w:t>
      </w:r>
      <w:r w:rsidRPr="00F54E47">
        <w:rPr>
          <w:u w:val="single"/>
        </w:rPr>
        <w:t xml:space="preserve"> mening ook te voorzien van </w:t>
      </w:r>
      <w:r>
        <w:rPr>
          <w:u w:val="single"/>
        </w:rPr>
        <w:t>argumentatie</w:t>
      </w:r>
      <w:r w:rsidRPr="00F54E47">
        <w:rPr>
          <w:u w:val="single"/>
        </w:rPr>
        <w:t>.</w:t>
      </w:r>
    </w:p>
    <w:tbl>
      <w:tblPr>
        <w:tblStyle w:val="Rastertabel2-Accent11"/>
        <w:tblW w:w="9060" w:type="dxa"/>
        <w:tblLook w:val="04A0" w:firstRow="1" w:lastRow="0" w:firstColumn="1" w:lastColumn="0" w:noHBand="0" w:noVBand="1"/>
      </w:tblPr>
      <w:tblGrid>
        <w:gridCol w:w="4520"/>
        <w:gridCol w:w="4540"/>
      </w:tblGrid>
      <w:tr w:rsidR="001E6EFE" w:rsidRPr="00DD5028" w14:paraId="3BAEF004" w14:textId="77777777" w:rsidTr="00780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56FE0193" w14:textId="77777777" w:rsidR="001E6EFE" w:rsidRPr="006F5953" w:rsidRDefault="001E6EFE" w:rsidP="001E6EFE">
            <w:pPr>
              <w:numPr>
                <w:ilvl w:val="0"/>
                <w:numId w:val="6"/>
              </w:numPr>
              <w:spacing w:line="240" w:lineRule="exact"/>
              <w:ind w:left="284"/>
              <w:rPr>
                <w:b w:val="0"/>
              </w:rPr>
            </w:pPr>
          </w:p>
        </w:tc>
        <w:tc>
          <w:tcPr>
            <w:tcW w:w="4540" w:type="dxa"/>
          </w:tcPr>
          <w:p w14:paraId="698F5B50" w14:textId="77777777" w:rsidR="001E6EFE" w:rsidRPr="00DD5028" w:rsidRDefault="001E6EFE" w:rsidP="00780B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6EFE" w:rsidRPr="00DD5028" w14:paraId="32D77C7D" w14:textId="77777777" w:rsidTr="00780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413AAF22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Naam organisatie</w:t>
            </w:r>
          </w:p>
        </w:tc>
        <w:tc>
          <w:tcPr>
            <w:tcW w:w="4540" w:type="dxa"/>
          </w:tcPr>
          <w:p w14:paraId="035D717D" w14:textId="77777777" w:rsidR="001E6EFE" w:rsidRPr="00DD5028" w:rsidRDefault="001E6EFE" w:rsidP="00780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6EFE" w:rsidRPr="00DD5028" w14:paraId="07A780A9" w14:textId="77777777" w:rsidTr="00780B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0FCF841B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Adres</w:t>
            </w:r>
          </w:p>
        </w:tc>
        <w:tc>
          <w:tcPr>
            <w:tcW w:w="4540" w:type="dxa"/>
          </w:tcPr>
          <w:p w14:paraId="270BB83B" w14:textId="77777777" w:rsidR="001E6EFE" w:rsidRPr="00DD5028" w:rsidRDefault="001E6EFE" w:rsidP="00780B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6EFE" w:rsidRPr="00DD5028" w14:paraId="511B92A6" w14:textId="77777777" w:rsidTr="00780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3FFF82F9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Postcode en Plaats</w:t>
            </w:r>
          </w:p>
        </w:tc>
        <w:tc>
          <w:tcPr>
            <w:tcW w:w="4540" w:type="dxa"/>
          </w:tcPr>
          <w:p w14:paraId="48507169" w14:textId="77777777" w:rsidR="001E6EFE" w:rsidRPr="00DD5028" w:rsidRDefault="001E6EFE" w:rsidP="00780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6EFE" w:rsidRPr="00DD5028" w14:paraId="59C3FE51" w14:textId="77777777" w:rsidTr="00780B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29D5CB6A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Naam contactpersoon</w:t>
            </w:r>
          </w:p>
        </w:tc>
        <w:tc>
          <w:tcPr>
            <w:tcW w:w="4540" w:type="dxa"/>
          </w:tcPr>
          <w:p w14:paraId="09E96492" w14:textId="77777777" w:rsidR="001E6EFE" w:rsidRPr="00DD5028" w:rsidRDefault="001E6EFE" w:rsidP="00780B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6EFE" w:rsidRPr="00DD5028" w14:paraId="3933112F" w14:textId="77777777" w:rsidTr="00780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4F005BFE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Functie contactpersoon</w:t>
            </w:r>
          </w:p>
        </w:tc>
        <w:tc>
          <w:tcPr>
            <w:tcW w:w="4540" w:type="dxa"/>
          </w:tcPr>
          <w:p w14:paraId="5BD5EEB2" w14:textId="77777777" w:rsidR="001E6EFE" w:rsidRPr="00DD5028" w:rsidRDefault="001E6EFE" w:rsidP="00780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6EFE" w:rsidRPr="00DD5028" w14:paraId="020A6A2A" w14:textId="77777777" w:rsidTr="00780B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77270ED7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E-mailadres contactpersoon</w:t>
            </w:r>
          </w:p>
        </w:tc>
        <w:tc>
          <w:tcPr>
            <w:tcW w:w="4540" w:type="dxa"/>
          </w:tcPr>
          <w:p w14:paraId="307134FC" w14:textId="77777777" w:rsidR="001E6EFE" w:rsidRPr="00DD5028" w:rsidRDefault="001E6EFE" w:rsidP="00780B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E6EFE" w:rsidRPr="00DD5028" w14:paraId="5FA712AD" w14:textId="77777777" w:rsidTr="00780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64976CBA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Telefoonnummer contactpersoon</w:t>
            </w:r>
          </w:p>
        </w:tc>
        <w:tc>
          <w:tcPr>
            <w:tcW w:w="4540" w:type="dxa"/>
          </w:tcPr>
          <w:p w14:paraId="20330081" w14:textId="77777777" w:rsidR="001E6EFE" w:rsidRPr="00DD5028" w:rsidRDefault="001E6EFE" w:rsidP="00780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E6EFE" w:rsidRPr="00DD5028" w14:paraId="5D2137A5" w14:textId="77777777" w:rsidTr="00780B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0" w:type="dxa"/>
          </w:tcPr>
          <w:p w14:paraId="2784716F" w14:textId="77777777" w:rsidR="001E6EFE" w:rsidRPr="001E6EFE" w:rsidRDefault="001E6EFE" w:rsidP="00780B58">
            <w:pPr>
              <w:rPr>
                <w:b w:val="0"/>
              </w:rPr>
            </w:pPr>
            <w:r w:rsidRPr="001E6EFE">
              <w:rPr>
                <w:b w:val="0"/>
              </w:rPr>
              <w:t>Welke producten kunt u leveren?</w:t>
            </w:r>
          </w:p>
        </w:tc>
        <w:tc>
          <w:tcPr>
            <w:tcW w:w="4540" w:type="dxa"/>
          </w:tcPr>
          <w:p w14:paraId="1F006919" w14:textId="77777777" w:rsidR="001E6EFE" w:rsidRDefault="001E6EFE" w:rsidP="001E6EFE">
            <w:pPr>
              <w:numPr>
                <w:ilvl w:val="0"/>
                <w:numId w:val="7"/>
              </w:numPr>
              <w:spacing w:line="240" w:lineRule="exact"/>
              <w:ind w:left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Hoge resolutie luchtopnamen </w:t>
            </w:r>
          </w:p>
          <w:p w14:paraId="6DCC9947" w14:textId="77777777" w:rsidR="001E6EFE" w:rsidRPr="00DD5028" w:rsidRDefault="001E6EFE" w:rsidP="00780B58">
            <w:pPr>
              <w:numPr>
                <w:ilvl w:val="0"/>
                <w:numId w:val="7"/>
              </w:numPr>
              <w:spacing w:line="240" w:lineRule="exact"/>
              <w:ind w:left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Lage resolutie luchtopnamen</w:t>
            </w:r>
          </w:p>
        </w:tc>
      </w:tr>
    </w:tbl>
    <w:p w14:paraId="5E60A2B6" w14:textId="77777777" w:rsidR="00F15F2D" w:rsidRDefault="00F15F2D" w:rsidP="001E6EFE"/>
    <w:tbl>
      <w:tblPr>
        <w:tblStyle w:val="Rastertabel2-Accent11"/>
        <w:tblW w:w="9060" w:type="dxa"/>
        <w:tblLook w:val="04A0" w:firstRow="1" w:lastRow="0" w:firstColumn="1" w:lastColumn="0" w:noHBand="0" w:noVBand="1"/>
      </w:tblPr>
      <w:tblGrid>
        <w:gridCol w:w="9060"/>
      </w:tblGrid>
      <w:tr w:rsidR="00951788" w:rsidRPr="007B4302" w14:paraId="3D7056D2" w14:textId="77777777" w:rsidTr="009517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3C4EFDEE" w14:textId="77777777" w:rsidR="00951788" w:rsidRPr="007B4302" w:rsidRDefault="00951788" w:rsidP="00951788">
            <w:pPr>
              <w:numPr>
                <w:ilvl w:val="0"/>
                <w:numId w:val="6"/>
              </w:numPr>
              <w:spacing w:line="240" w:lineRule="exact"/>
              <w:ind w:left="284" w:hanging="271"/>
              <w:rPr>
                <w:b w:val="0"/>
              </w:rPr>
            </w:pPr>
          </w:p>
        </w:tc>
      </w:tr>
      <w:tr w:rsidR="00951788" w:rsidRPr="00780B58" w14:paraId="480BE893" w14:textId="77777777" w:rsidTr="009517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19BF9B72" w14:textId="2AFC4AAC" w:rsidR="00951788" w:rsidRPr="00961B97" w:rsidRDefault="00A55B6D" w:rsidP="00951788">
            <w:pPr>
              <w:rPr>
                <w:b w:val="0"/>
              </w:rPr>
            </w:pPr>
            <w:r>
              <w:rPr>
                <w:b w:val="0"/>
              </w:rPr>
              <w:t>HWH</w:t>
            </w:r>
            <w:r w:rsidR="00951788" w:rsidRPr="000929B2">
              <w:rPr>
                <w:b w:val="0"/>
              </w:rPr>
              <w:t xml:space="preserve"> wil namens de deelnemende overheden graag de marktpartijen bij het denkproces betrekken om te komen tot </w:t>
            </w:r>
            <w:proofErr w:type="spellStart"/>
            <w:r w:rsidR="00961B97" w:rsidRPr="00961B97">
              <w:rPr>
                <w:b w:val="0"/>
              </w:rPr>
              <w:t>besteksvoorwaarden</w:t>
            </w:r>
            <w:proofErr w:type="spellEnd"/>
            <w:r w:rsidR="00961B97" w:rsidRPr="000929B2">
              <w:rPr>
                <w:b w:val="0"/>
              </w:rPr>
              <w:t xml:space="preserve"> </w:t>
            </w:r>
            <w:r w:rsidR="00951788" w:rsidRPr="000929B2">
              <w:rPr>
                <w:b w:val="0"/>
              </w:rPr>
              <w:t xml:space="preserve">die maakbaar en betaalbaar zijn. Bij deze marktconsultatie treft u de volledige set van </w:t>
            </w:r>
            <w:proofErr w:type="spellStart"/>
            <w:r w:rsidR="00961B97" w:rsidRPr="00961B97">
              <w:rPr>
                <w:b w:val="0"/>
              </w:rPr>
              <w:t>besteksvoorwaarden</w:t>
            </w:r>
            <w:proofErr w:type="spellEnd"/>
            <w:r w:rsidR="00951788" w:rsidRPr="00961B97">
              <w:rPr>
                <w:b w:val="0"/>
              </w:rPr>
              <w:t>.</w:t>
            </w:r>
          </w:p>
          <w:p w14:paraId="66BB2021" w14:textId="43708FC3" w:rsidR="00951788" w:rsidRPr="00961B97" w:rsidRDefault="00951788" w:rsidP="00951788">
            <w:pPr>
              <w:rPr>
                <w:b w:val="0"/>
              </w:rPr>
            </w:pPr>
            <w:r w:rsidRPr="00961B97">
              <w:rPr>
                <w:b w:val="0"/>
              </w:rPr>
              <w:t xml:space="preserve">De </w:t>
            </w:r>
            <w:proofErr w:type="spellStart"/>
            <w:r w:rsidR="00961B97" w:rsidRPr="00961B97">
              <w:rPr>
                <w:b w:val="0"/>
              </w:rPr>
              <w:t>besteksvoorwaarden</w:t>
            </w:r>
            <w:proofErr w:type="spellEnd"/>
            <w:r w:rsidR="00961B97" w:rsidRPr="00961B97">
              <w:rPr>
                <w:b w:val="0"/>
              </w:rPr>
              <w:t xml:space="preserve"> </w:t>
            </w:r>
            <w:r w:rsidRPr="00961B97">
              <w:rPr>
                <w:b w:val="0"/>
              </w:rPr>
              <w:t xml:space="preserve">zijn opgesteld voor het gebruiksdoel zoals volledigheidshalve hieronder beschreven. Hierbij hecht HWH grote waarde aan de verifieerbare kwaliteit. Wij verzoeken u om in uw reactie altijd te voorzien in een passende oplossing die recht doet aan </w:t>
            </w:r>
            <w:r w:rsidR="0092350A" w:rsidRPr="00961B97">
              <w:rPr>
                <w:b w:val="0"/>
              </w:rPr>
              <w:t>zowel het gebruiksdoel als de verifieerbare kwaliteit</w:t>
            </w:r>
            <w:r w:rsidRPr="00961B97">
              <w:rPr>
                <w:b w:val="0"/>
              </w:rPr>
              <w:t>.</w:t>
            </w:r>
          </w:p>
          <w:p w14:paraId="33CC8946" w14:textId="76033666" w:rsidR="00536A48" w:rsidRPr="00961B97" w:rsidRDefault="00536A48" w:rsidP="00536A48">
            <w:pPr>
              <w:rPr>
                <w:b w:val="0"/>
              </w:rPr>
            </w:pPr>
            <w:r w:rsidRPr="00961B97">
              <w:rPr>
                <w:b w:val="0"/>
              </w:rPr>
              <w:t xml:space="preserve">In de bijlage bij dit document treft u de </w:t>
            </w:r>
            <w:proofErr w:type="spellStart"/>
            <w:r w:rsidR="00961B97" w:rsidRPr="00961B97">
              <w:rPr>
                <w:b w:val="0"/>
              </w:rPr>
              <w:t>besteksvoorwaarden</w:t>
            </w:r>
            <w:proofErr w:type="spellEnd"/>
            <w:r w:rsidRPr="00961B97">
              <w:rPr>
                <w:b w:val="0"/>
              </w:rPr>
              <w:t xml:space="preserve"> voor de diverse producten aan die HWH heeft gedefinieerd.</w:t>
            </w:r>
          </w:p>
          <w:p w14:paraId="48BB22DD" w14:textId="77777777" w:rsidR="00536A48" w:rsidRPr="00961B97" w:rsidRDefault="00536A48" w:rsidP="00536A48">
            <w:pPr>
              <w:rPr>
                <w:b w:val="0"/>
              </w:rPr>
            </w:pPr>
          </w:p>
          <w:p w14:paraId="4E35495B" w14:textId="753E0742" w:rsidR="00536A48" w:rsidRPr="00961B97" w:rsidRDefault="00536A48" w:rsidP="00536A48">
            <w:pPr>
              <w:pStyle w:val="ListParagraph"/>
              <w:numPr>
                <w:ilvl w:val="0"/>
                <w:numId w:val="12"/>
              </w:numPr>
              <w:rPr>
                <w:b w:val="0"/>
              </w:rPr>
            </w:pPr>
            <w:r w:rsidRPr="00961B97">
              <w:rPr>
                <w:b w:val="0"/>
              </w:rPr>
              <w:t xml:space="preserve">Kunt u uw zienswijze geven op de haalbaarheid </w:t>
            </w:r>
            <w:r w:rsidR="00A55B6D" w:rsidRPr="00961B97">
              <w:rPr>
                <w:b w:val="0"/>
              </w:rPr>
              <w:t xml:space="preserve">en betaalbaarheid </w:t>
            </w:r>
            <w:r w:rsidRPr="00961B97">
              <w:rPr>
                <w:b w:val="0"/>
              </w:rPr>
              <w:t xml:space="preserve">van deze </w:t>
            </w:r>
            <w:proofErr w:type="spellStart"/>
            <w:r w:rsidR="00961B97" w:rsidRPr="00961B97">
              <w:rPr>
                <w:b w:val="0"/>
              </w:rPr>
              <w:t>besteksvoorwaarden</w:t>
            </w:r>
            <w:proofErr w:type="spellEnd"/>
            <w:r w:rsidRPr="00961B97">
              <w:rPr>
                <w:b w:val="0"/>
              </w:rPr>
              <w:t>?</w:t>
            </w:r>
            <w:r w:rsidR="00826BED" w:rsidRPr="00961B97">
              <w:rPr>
                <w:b w:val="0"/>
              </w:rPr>
              <w:t xml:space="preserve"> Geef daarbij aan, indien nodig, of uw opmerkingen betrekking hebben op lage resolutie, hoge resolutie o specifiek bedoeld zijn voor de TMA/CTR zone.</w:t>
            </w:r>
          </w:p>
          <w:p w14:paraId="6D4C166D" w14:textId="77777777" w:rsidR="00536A48" w:rsidRPr="00961B97" w:rsidRDefault="00536A48" w:rsidP="00536A48">
            <w:pPr>
              <w:rPr>
                <w:b w:val="0"/>
              </w:rPr>
            </w:pPr>
          </w:p>
          <w:p w14:paraId="1B0542CB" w14:textId="63EF9690" w:rsidR="00536A48" w:rsidRPr="00C24671" w:rsidRDefault="00536A48" w:rsidP="00826BED">
            <w:pPr>
              <w:pStyle w:val="ListParagraph"/>
              <w:numPr>
                <w:ilvl w:val="0"/>
                <w:numId w:val="12"/>
              </w:numPr>
              <w:rPr>
                <w:b w:val="0"/>
              </w:rPr>
            </w:pPr>
            <w:r w:rsidRPr="00961B97">
              <w:rPr>
                <w:b w:val="0"/>
              </w:rPr>
              <w:t xml:space="preserve">Heeft u eventueel suggesties om de </w:t>
            </w:r>
            <w:proofErr w:type="spellStart"/>
            <w:r w:rsidR="00961B97" w:rsidRPr="00961B97">
              <w:rPr>
                <w:b w:val="0"/>
              </w:rPr>
              <w:t>besteksvoorwaarden</w:t>
            </w:r>
            <w:proofErr w:type="spellEnd"/>
            <w:r w:rsidRPr="00961B97">
              <w:rPr>
                <w:b w:val="0"/>
              </w:rPr>
              <w:t xml:space="preserve"> te verbeteren? Geef daarbij aan of </w:t>
            </w:r>
            <w:proofErr w:type="spellStart"/>
            <w:r w:rsidR="00961B97" w:rsidRPr="00961B97">
              <w:rPr>
                <w:b w:val="0"/>
              </w:rPr>
              <w:t>besteksvoorwaarden</w:t>
            </w:r>
            <w:proofErr w:type="spellEnd"/>
            <w:r w:rsidRPr="00961B97">
              <w:rPr>
                <w:b w:val="0"/>
              </w:rPr>
              <w:t xml:space="preserve"> blokkerend, major of</w:t>
            </w:r>
            <w:r w:rsidRPr="000929B2">
              <w:rPr>
                <w:b w:val="0"/>
              </w:rPr>
              <w:t xml:space="preserve"> minor zijn.</w:t>
            </w:r>
            <w:r w:rsidR="00826BED">
              <w:rPr>
                <w:b w:val="0"/>
              </w:rPr>
              <w:t xml:space="preserve"> Geef daarbij aan, indien nodig, of uw opmerkingen betrekking hebben op lage resolutie, hoge resolutie o</w:t>
            </w:r>
            <w:r w:rsidR="00C24671">
              <w:rPr>
                <w:b w:val="0"/>
              </w:rPr>
              <w:t>f</w:t>
            </w:r>
            <w:r w:rsidR="00826BED">
              <w:rPr>
                <w:b w:val="0"/>
              </w:rPr>
              <w:t xml:space="preserve"> specifiek bedoeld zijn voor de TMA/CTR zone</w:t>
            </w:r>
            <w:r w:rsidR="00C24671">
              <w:rPr>
                <w:b w:val="0"/>
              </w:rPr>
              <w:t xml:space="preserve"> (op FL140)</w:t>
            </w:r>
            <w:r w:rsidR="00826BED">
              <w:rPr>
                <w:b w:val="0"/>
              </w:rPr>
              <w:t>.</w:t>
            </w:r>
          </w:p>
          <w:p w14:paraId="33E02E81" w14:textId="77777777" w:rsidR="00951788" w:rsidRPr="00951788" w:rsidRDefault="00951788" w:rsidP="00951788"/>
          <w:p w14:paraId="3A64CCA7" w14:textId="77777777" w:rsidR="00951788" w:rsidRPr="009C28D1" w:rsidRDefault="00951788" w:rsidP="00951788">
            <w:pPr>
              <w:spacing w:line="240" w:lineRule="exact"/>
            </w:pPr>
          </w:p>
        </w:tc>
      </w:tr>
      <w:tr w:rsidR="00536A48" w:rsidRPr="00780B58" w14:paraId="460D1DEB" w14:textId="77777777" w:rsidTr="00951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0BE63B4D" w14:textId="77777777" w:rsidR="00536A48" w:rsidRDefault="00536A48" w:rsidP="00951788"/>
          <w:p w14:paraId="1A7DC208" w14:textId="77777777" w:rsidR="00536A48" w:rsidRDefault="00536A48" w:rsidP="00951788">
            <w:r>
              <w:t>a)</w:t>
            </w:r>
          </w:p>
          <w:p w14:paraId="65896434" w14:textId="77777777" w:rsidR="00536A48" w:rsidRDefault="00536A48" w:rsidP="00951788"/>
          <w:p w14:paraId="62D5FAAD" w14:textId="77777777" w:rsidR="00536A48" w:rsidRDefault="00536A48" w:rsidP="00951788"/>
          <w:p w14:paraId="45FEAC3E" w14:textId="77777777" w:rsidR="00536A48" w:rsidRDefault="00536A48" w:rsidP="00951788">
            <w:r>
              <w:t xml:space="preserve">b) </w:t>
            </w:r>
          </w:p>
          <w:p w14:paraId="5622A7DB" w14:textId="71D82CDF" w:rsidR="00536A48" w:rsidRDefault="00F36E03" w:rsidP="00951788">
            <w:r>
              <w:t>H</w:t>
            </w:r>
            <w:r w:rsidR="00A55B6D">
              <w:t xml:space="preserve">oge </w:t>
            </w:r>
            <w:r>
              <w:t>R</w:t>
            </w:r>
            <w:r w:rsidR="00A55B6D">
              <w:t>esolutie</w:t>
            </w:r>
            <w:r w:rsidR="00C24671">
              <w:t xml:space="preserve"> Luchtopnamen</w:t>
            </w:r>
          </w:p>
          <w:tbl>
            <w:tblPr>
              <w:tblStyle w:val="GridTable2-Accent1"/>
              <w:tblW w:w="0" w:type="auto"/>
              <w:tblLook w:val="04A0" w:firstRow="1" w:lastRow="0" w:firstColumn="1" w:lastColumn="0" w:noHBand="0" w:noVBand="1"/>
            </w:tblPr>
            <w:tblGrid>
              <w:gridCol w:w="2814"/>
              <w:gridCol w:w="1550"/>
              <w:gridCol w:w="1585"/>
              <w:gridCol w:w="2895"/>
            </w:tblGrid>
            <w:tr w:rsidR="007F04E4" w14:paraId="7FE3946B" w14:textId="77777777" w:rsidTr="007F04E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47" w:type="dxa"/>
                </w:tcPr>
                <w:p w14:paraId="0A8E5487" w14:textId="77777777" w:rsidR="007F04E4" w:rsidRPr="00536A48" w:rsidRDefault="007F04E4" w:rsidP="007F04E4">
                  <w:pPr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Omschrijving</w:t>
                  </w:r>
                </w:p>
              </w:tc>
              <w:tc>
                <w:tcPr>
                  <w:tcW w:w="1470" w:type="dxa"/>
                </w:tcPr>
                <w:p w14:paraId="114D7BF6" w14:textId="52DC69C2" w:rsidR="007F04E4" w:rsidRPr="00536A48" w:rsidRDefault="007F04E4" w:rsidP="007F04E4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Pagina</w:t>
                  </w:r>
                  <w:r>
                    <w:rPr>
                      <w:rFonts w:asciiTheme="majorHAnsi" w:hAnsiTheme="majorHAnsi"/>
                    </w:rPr>
                    <w:softHyphen/>
                  </w:r>
                  <w:r w:rsidRPr="00536A48">
                    <w:rPr>
                      <w:rFonts w:asciiTheme="majorHAnsi" w:hAnsiTheme="majorHAnsi"/>
                    </w:rPr>
                    <w:t>nummer</w:t>
                  </w:r>
                  <w:r>
                    <w:rPr>
                      <w:rFonts w:asciiTheme="majorHAnsi" w:hAnsiTheme="majorHAnsi"/>
                    </w:rPr>
                    <w:t xml:space="preserve"> van </w:t>
                  </w:r>
                  <w:proofErr w:type="spellStart"/>
                  <w:r>
                    <w:rPr>
                      <w:rFonts w:asciiTheme="majorHAnsi" w:hAnsiTheme="majorHAnsi"/>
                    </w:rPr>
                    <w:t>besteks</w:t>
                  </w:r>
                  <w:r>
                    <w:rPr>
                      <w:rFonts w:asciiTheme="majorHAnsi" w:hAnsiTheme="majorHAnsi"/>
                    </w:rPr>
                    <w:softHyphen/>
                    <w:t>voorwaarden</w:t>
                  </w:r>
                  <w:proofErr w:type="spellEnd"/>
                </w:p>
              </w:tc>
              <w:tc>
                <w:tcPr>
                  <w:tcW w:w="1585" w:type="dxa"/>
                </w:tcPr>
                <w:p w14:paraId="649959B1" w14:textId="77777777" w:rsidR="007F04E4" w:rsidRDefault="007F04E4" w:rsidP="007F04E4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Impact</w:t>
                  </w:r>
                  <w:r>
                    <w:rPr>
                      <w:rFonts w:asciiTheme="majorHAnsi" w:hAnsiTheme="majorHAnsi"/>
                    </w:rPr>
                    <w:t xml:space="preserve"> (Blokkerend/</w:t>
                  </w:r>
                </w:p>
                <w:p w14:paraId="6A12C685" w14:textId="77777777" w:rsidR="007F04E4" w:rsidRDefault="007F04E4" w:rsidP="007F04E4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Major/</w:t>
                  </w:r>
                </w:p>
                <w:p w14:paraId="6D56D9BE" w14:textId="77777777" w:rsidR="007F04E4" w:rsidRPr="00536A48" w:rsidRDefault="007F04E4" w:rsidP="007F04E4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Minor)</w:t>
                  </w:r>
                </w:p>
              </w:tc>
              <w:tc>
                <w:tcPr>
                  <w:tcW w:w="2942" w:type="dxa"/>
                </w:tcPr>
                <w:p w14:paraId="37EC50C6" w14:textId="77777777" w:rsidR="007F04E4" w:rsidRPr="00536A48" w:rsidRDefault="007F04E4" w:rsidP="007F04E4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Voorstel</w:t>
                  </w:r>
                </w:p>
              </w:tc>
            </w:tr>
            <w:tr w:rsidR="00536A48" w14:paraId="1EBF9412" w14:textId="77777777" w:rsidTr="007F04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47" w:type="dxa"/>
                </w:tcPr>
                <w:p w14:paraId="58C1BA91" w14:textId="77777777" w:rsidR="00536A48" w:rsidRDefault="00536A48" w:rsidP="00951788"/>
              </w:tc>
              <w:tc>
                <w:tcPr>
                  <w:tcW w:w="1470" w:type="dxa"/>
                </w:tcPr>
                <w:p w14:paraId="1B1F2385" w14:textId="77777777" w:rsidR="00536A48" w:rsidRDefault="00536A48" w:rsidP="009517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1585" w:type="dxa"/>
                </w:tcPr>
                <w:p w14:paraId="14A26CCD" w14:textId="77777777" w:rsidR="00536A48" w:rsidRDefault="00536A48" w:rsidP="009517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2942" w:type="dxa"/>
                </w:tcPr>
                <w:p w14:paraId="3634B2E4" w14:textId="77777777" w:rsidR="00536A48" w:rsidRDefault="00536A48" w:rsidP="009517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536A48" w14:paraId="56817587" w14:textId="77777777" w:rsidTr="007F04E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47" w:type="dxa"/>
                </w:tcPr>
                <w:p w14:paraId="36A035B4" w14:textId="77777777" w:rsidR="00536A48" w:rsidRDefault="00536A48" w:rsidP="00951788"/>
              </w:tc>
              <w:tc>
                <w:tcPr>
                  <w:tcW w:w="1470" w:type="dxa"/>
                </w:tcPr>
                <w:p w14:paraId="3B3918F3" w14:textId="77777777" w:rsidR="00536A48" w:rsidRDefault="00536A48" w:rsidP="009517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585" w:type="dxa"/>
                </w:tcPr>
                <w:p w14:paraId="187F04F6" w14:textId="77777777" w:rsidR="00536A48" w:rsidRDefault="00536A48" w:rsidP="009517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942" w:type="dxa"/>
                </w:tcPr>
                <w:p w14:paraId="5BEE0D4F" w14:textId="77777777" w:rsidR="00536A48" w:rsidRDefault="00536A48" w:rsidP="009517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536A48" w14:paraId="0261D2CC" w14:textId="77777777" w:rsidTr="007F04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47" w:type="dxa"/>
                </w:tcPr>
                <w:p w14:paraId="3F86901D" w14:textId="77777777" w:rsidR="00536A48" w:rsidRDefault="00536A48" w:rsidP="00951788"/>
              </w:tc>
              <w:tc>
                <w:tcPr>
                  <w:tcW w:w="1470" w:type="dxa"/>
                </w:tcPr>
                <w:p w14:paraId="28537ABC" w14:textId="77777777" w:rsidR="00536A48" w:rsidRDefault="00536A48" w:rsidP="009517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1585" w:type="dxa"/>
                </w:tcPr>
                <w:p w14:paraId="25983BBD" w14:textId="77777777" w:rsidR="00536A48" w:rsidRDefault="00536A48" w:rsidP="009517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2942" w:type="dxa"/>
                </w:tcPr>
                <w:p w14:paraId="5C389966" w14:textId="77777777" w:rsidR="00536A48" w:rsidRDefault="00536A48" w:rsidP="009517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A55B6D" w14:paraId="63A91141" w14:textId="77777777" w:rsidTr="007F04E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47" w:type="dxa"/>
                </w:tcPr>
                <w:p w14:paraId="3FFE1891" w14:textId="77777777" w:rsidR="00A55B6D" w:rsidRDefault="00A55B6D" w:rsidP="00951788"/>
              </w:tc>
              <w:tc>
                <w:tcPr>
                  <w:tcW w:w="1470" w:type="dxa"/>
                </w:tcPr>
                <w:p w14:paraId="12014939" w14:textId="77777777" w:rsidR="00A55B6D" w:rsidRDefault="00A55B6D" w:rsidP="009517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585" w:type="dxa"/>
                </w:tcPr>
                <w:p w14:paraId="5662BB50" w14:textId="77777777" w:rsidR="00A55B6D" w:rsidRDefault="00A55B6D" w:rsidP="009517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942" w:type="dxa"/>
                </w:tcPr>
                <w:p w14:paraId="24B8E154" w14:textId="77777777" w:rsidR="00A55B6D" w:rsidRDefault="00A55B6D" w:rsidP="009517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7DE08F6F" w14:textId="77777777" w:rsidR="00536A48" w:rsidRDefault="00536A48" w:rsidP="00951788"/>
          <w:p w14:paraId="2AEB7F6D" w14:textId="77777777" w:rsidR="00F36E03" w:rsidRDefault="00F36E03" w:rsidP="00951788"/>
          <w:p w14:paraId="27844AF2" w14:textId="0860FF3D" w:rsidR="00F36E03" w:rsidRDefault="00F36E03" w:rsidP="00951788">
            <w:r>
              <w:t>L</w:t>
            </w:r>
            <w:r w:rsidR="00A55B6D">
              <w:t xml:space="preserve">age </w:t>
            </w:r>
            <w:r>
              <w:t>R</w:t>
            </w:r>
            <w:r w:rsidR="00A55B6D">
              <w:t>esolutie</w:t>
            </w:r>
            <w:r w:rsidR="00C24671">
              <w:t xml:space="preserve"> Luchtopnamen</w:t>
            </w:r>
          </w:p>
          <w:tbl>
            <w:tblPr>
              <w:tblStyle w:val="GridTable2-Accent1"/>
              <w:tblW w:w="0" w:type="auto"/>
              <w:tblLook w:val="04A0" w:firstRow="1" w:lastRow="0" w:firstColumn="1" w:lastColumn="0" w:noHBand="0" w:noVBand="1"/>
            </w:tblPr>
            <w:tblGrid>
              <w:gridCol w:w="2814"/>
              <w:gridCol w:w="1550"/>
              <w:gridCol w:w="1585"/>
              <w:gridCol w:w="2895"/>
            </w:tblGrid>
            <w:tr w:rsidR="00F36E03" w14:paraId="431BF448" w14:textId="77777777" w:rsidTr="00A55B6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67" w:type="dxa"/>
                </w:tcPr>
                <w:p w14:paraId="193BF14B" w14:textId="77777777" w:rsidR="00F36E03" w:rsidRPr="00536A48" w:rsidRDefault="00F36E03" w:rsidP="00F36E03">
                  <w:pPr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Omschrijving</w:t>
                  </w:r>
                </w:p>
              </w:tc>
              <w:tc>
                <w:tcPr>
                  <w:tcW w:w="979" w:type="dxa"/>
                </w:tcPr>
                <w:p w14:paraId="2BA499BF" w14:textId="7F24884D" w:rsidR="00F36E03" w:rsidRPr="00536A48" w:rsidRDefault="00F36E03" w:rsidP="007F04E4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Pagina</w:t>
                  </w:r>
                  <w:r w:rsidR="007F04E4">
                    <w:rPr>
                      <w:rFonts w:asciiTheme="majorHAnsi" w:hAnsiTheme="majorHAnsi"/>
                    </w:rPr>
                    <w:softHyphen/>
                  </w:r>
                  <w:r w:rsidRPr="00536A48">
                    <w:rPr>
                      <w:rFonts w:asciiTheme="majorHAnsi" w:hAnsiTheme="majorHAnsi"/>
                    </w:rPr>
                    <w:t>nummer</w:t>
                  </w:r>
                  <w:r w:rsidR="005842B4">
                    <w:rPr>
                      <w:rFonts w:asciiTheme="majorHAnsi" w:hAnsiTheme="majorHAnsi"/>
                    </w:rPr>
                    <w:t xml:space="preserve"> van </w:t>
                  </w:r>
                  <w:proofErr w:type="spellStart"/>
                  <w:r w:rsidR="007F04E4">
                    <w:rPr>
                      <w:rFonts w:asciiTheme="majorHAnsi" w:hAnsiTheme="majorHAnsi"/>
                    </w:rPr>
                    <w:t>besteks</w:t>
                  </w:r>
                  <w:r w:rsidR="007F04E4">
                    <w:rPr>
                      <w:rFonts w:asciiTheme="majorHAnsi" w:hAnsiTheme="majorHAnsi"/>
                    </w:rPr>
                    <w:softHyphen/>
                    <w:t>voorwaarden</w:t>
                  </w:r>
                  <w:proofErr w:type="spellEnd"/>
                </w:p>
              </w:tc>
              <w:tc>
                <w:tcPr>
                  <w:tcW w:w="786" w:type="dxa"/>
                </w:tcPr>
                <w:p w14:paraId="64AB0382" w14:textId="77777777" w:rsidR="00F36E03" w:rsidRDefault="00F36E03" w:rsidP="00F36E03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Impact</w:t>
                  </w:r>
                  <w:r>
                    <w:rPr>
                      <w:rFonts w:asciiTheme="majorHAnsi" w:hAnsiTheme="majorHAnsi"/>
                    </w:rPr>
                    <w:t xml:space="preserve"> (Blokkerend/</w:t>
                  </w:r>
                </w:p>
                <w:p w14:paraId="0FB28B3D" w14:textId="77777777" w:rsidR="00F36E03" w:rsidRDefault="00F36E03" w:rsidP="00F36E03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Major/</w:t>
                  </w:r>
                </w:p>
                <w:p w14:paraId="4F94640C" w14:textId="77777777" w:rsidR="00F36E03" w:rsidRPr="00536A48" w:rsidRDefault="00F36E03" w:rsidP="00F36E03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Minor)</w:t>
                  </w:r>
                </w:p>
              </w:tc>
              <w:tc>
                <w:tcPr>
                  <w:tcW w:w="3702" w:type="dxa"/>
                </w:tcPr>
                <w:p w14:paraId="0ACF05BE" w14:textId="77777777" w:rsidR="00F36E03" w:rsidRPr="00536A48" w:rsidRDefault="00F36E03" w:rsidP="00F36E03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HAnsi" w:hAnsiTheme="majorHAnsi"/>
                    </w:rPr>
                  </w:pPr>
                  <w:r w:rsidRPr="00536A48">
                    <w:rPr>
                      <w:rFonts w:asciiTheme="majorHAnsi" w:hAnsiTheme="majorHAnsi"/>
                    </w:rPr>
                    <w:t>Voorstel</w:t>
                  </w:r>
                </w:p>
              </w:tc>
            </w:tr>
            <w:tr w:rsidR="00F36E03" w14:paraId="104D7F04" w14:textId="77777777" w:rsidTr="00A55B6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67" w:type="dxa"/>
                </w:tcPr>
                <w:p w14:paraId="22775915" w14:textId="77777777" w:rsidR="00F36E03" w:rsidRDefault="00F36E03" w:rsidP="00F36E03"/>
              </w:tc>
              <w:tc>
                <w:tcPr>
                  <w:tcW w:w="979" w:type="dxa"/>
                </w:tcPr>
                <w:p w14:paraId="57A135D2" w14:textId="77777777" w:rsidR="00F36E03" w:rsidRDefault="00F36E03" w:rsidP="00F36E0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86" w:type="dxa"/>
                </w:tcPr>
                <w:p w14:paraId="5E9AA629" w14:textId="77777777" w:rsidR="00F36E03" w:rsidRDefault="00F36E03" w:rsidP="00F36E0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3702" w:type="dxa"/>
                </w:tcPr>
                <w:p w14:paraId="6DE549CF" w14:textId="77777777" w:rsidR="00F36E03" w:rsidRDefault="00F36E03" w:rsidP="00F36E0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F36E03" w14:paraId="29B3D7F4" w14:textId="77777777" w:rsidTr="00A55B6D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67" w:type="dxa"/>
                </w:tcPr>
                <w:p w14:paraId="080E76D3" w14:textId="77777777" w:rsidR="00F36E03" w:rsidRDefault="00F36E03" w:rsidP="00F36E03"/>
              </w:tc>
              <w:tc>
                <w:tcPr>
                  <w:tcW w:w="979" w:type="dxa"/>
                </w:tcPr>
                <w:p w14:paraId="2DF1433C" w14:textId="77777777" w:rsidR="00F36E03" w:rsidRDefault="00F36E03" w:rsidP="00F36E0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86" w:type="dxa"/>
                </w:tcPr>
                <w:p w14:paraId="1BAD32AF" w14:textId="77777777" w:rsidR="00F36E03" w:rsidRDefault="00F36E03" w:rsidP="00F36E0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702" w:type="dxa"/>
                </w:tcPr>
                <w:p w14:paraId="5E7E2DE7" w14:textId="77777777" w:rsidR="00F36E03" w:rsidRDefault="00F36E03" w:rsidP="00F36E0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F36E03" w14:paraId="409E3184" w14:textId="77777777" w:rsidTr="00A55B6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367" w:type="dxa"/>
                </w:tcPr>
                <w:p w14:paraId="737067BB" w14:textId="77777777" w:rsidR="00F36E03" w:rsidRDefault="00F36E03" w:rsidP="00F36E03"/>
              </w:tc>
              <w:tc>
                <w:tcPr>
                  <w:tcW w:w="979" w:type="dxa"/>
                </w:tcPr>
                <w:p w14:paraId="3A4864B3" w14:textId="77777777" w:rsidR="00F36E03" w:rsidRDefault="00F36E03" w:rsidP="00F36E0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86" w:type="dxa"/>
                </w:tcPr>
                <w:p w14:paraId="064BF2EF" w14:textId="77777777" w:rsidR="00F36E03" w:rsidRDefault="00F36E03" w:rsidP="00F36E0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3702" w:type="dxa"/>
                </w:tcPr>
                <w:p w14:paraId="2AB36E60" w14:textId="77777777" w:rsidR="00F36E03" w:rsidRDefault="00F36E03" w:rsidP="00F36E0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</w:tbl>
          <w:p w14:paraId="0FDE6A3A" w14:textId="77777777" w:rsidR="00536A48" w:rsidRDefault="00536A48" w:rsidP="00951788"/>
          <w:p w14:paraId="7835E131" w14:textId="77777777" w:rsidR="00536A48" w:rsidRPr="00C01FA2" w:rsidRDefault="00536A48" w:rsidP="00951788"/>
        </w:tc>
      </w:tr>
    </w:tbl>
    <w:p w14:paraId="0041A9CD" w14:textId="77777777" w:rsidR="00536A48" w:rsidRDefault="00536A48">
      <w:pPr>
        <w:rPr>
          <w:b/>
          <w:bCs/>
        </w:rPr>
      </w:pPr>
    </w:p>
    <w:tbl>
      <w:tblPr>
        <w:tblStyle w:val="Rastertabel2-Accent11"/>
        <w:tblW w:w="9060" w:type="dxa"/>
        <w:tblLook w:val="04A0" w:firstRow="1" w:lastRow="0" w:firstColumn="1" w:lastColumn="0" w:noHBand="0" w:noVBand="1"/>
      </w:tblPr>
      <w:tblGrid>
        <w:gridCol w:w="9060"/>
      </w:tblGrid>
      <w:tr w:rsidR="001E6EFE" w:rsidRPr="007B4302" w14:paraId="1188B294" w14:textId="77777777" w:rsidTr="00780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6872A74A" w14:textId="77777777" w:rsidR="001E6EFE" w:rsidRPr="007B4302" w:rsidRDefault="001E6EFE" w:rsidP="00951788">
            <w:pPr>
              <w:numPr>
                <w:ilvl w:val="0"/>
                <w:numId w:val="6"/>
              </w:numPr>
              <w:spacing w:line="240" w:lineRule="exact"/>
              <w:ind w:left="284" w:hanging="271"/>
              <w:rPr>
                <w:b w:val="0"/>
              </w:rPr>
            </w:pPr>
          </w:p>
        </w:tc>
      </w:tr>
      <w:tr w:rsidR="001E6EFE" w:rsidRPr="00780B58" w14:paraId="5D62F012" w14:textId="77777777" w:rsidTr="00780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4437926F" w14:textId="1F2ED615" w:rsidR="00F36E03" w:rsidRPr="000929B2" w:rsidRDefault="00F36E03" w:rsidP="001E6EFE">
            <w:pPr>
              <w:spacing w:line="240" w:lineRule="exact"/>
              <w:rPr>
                <w:b w:val="0"/>
              </w:rPr>
            </w:pPr>
            <w:r w:rsidRPr="000929B2">
              <w:rPr>
                <w:b w:val="0"/>
              </w:rPr>
              <w:t xml:space="preserve">De deelnemende overheden overwegen een </w:t>
            </w:r>
            <w:proofErr w:type="spellStart"/>
            <w:r w:rsidR="002C527D" w:rsidRPr="000929B2">
              <w:rPr>
                <w:b w:val="0"/>
              </w:rPr>
              <w:t>landsdekkend</w:t>
            </w:r>
            <w:proofErr w:type="spellEnd"/>
            <w:r w:rsidR="002C527D" w:rsidRPr="000929B2">
              <w:rPr>
                <w:b w:val="0"/>
              </w:rPr>
              <w:t xml:space="preserve"> </w:t>
            </w:r>
            <w:proofErr w:type="spellStart"/>
            <w:r w:rsidR="002C527D" w:rsidRPr="000929B2">
              <w:rPr>
                <w:b w:val="0"/>
              </w:rPr>
              <w:t>orthofotomozaïek</w:t>
            </w:r>
            <w:proofErr w:type="spellEnd"/>
            <w:r w:rsidR="002C527D" w:rsidRPr="000929B2">
              <w:rPr>
                <w:b w:val="0"/>
              </w:rPr>
              <w:t xml:space="preserve"> </w:t>
            </w:r>
            <w:r w:rsidR="00386BE5">
              <w:rPr>
                <w:b w:val="0"/>
              </w:rPr>
              <w:t>van de LR</w:t>
            </w:r>
            <w:r w:rsidR="00C24671">
              <w:rPr>
                <w:b w:val="0"/>
              </w:rPr>
              <w:t>L</w:t>
            </w:r>
            <w:r w:rsidR="00386BE5">
              <w:rPr>
                <w:b w:val="0"/>
              </w:rPr>
              <w:t xml:space="preserve"> vlucht </w:t>
            </w:r>
            <w:r w:rsidRPr="000929B2">
              <w:rPr>
                <w:b w:val="0"/>
              </w:rPr>
              <w:t xml:space="preserve">uit te vragen </w:t>
            </w:r>
            <w:r w:rsidR="002C527D" w:rsidRPr="000929B2">
              <w:rPr>
                <w:b w:val="0"/>
              </w:rPr>
              <w:t xml:space="preserve">met een grondresolutie groter dan 40 cm </w:t>
            </w:r>
            <w:r w:rsidRPr="000929B2">
              <w:rPr>
                <w:b w:val="0"/>
              </w:rPr>
              <w:t>wat rechten</w:t>
            </w:r>
            <w:r w:rsidR="002C527D" w:rsidRPr="000929B2">
              <w:rPr>
                <w:b w:val="0"/>
              </w:rPr>
              <w:t xml:space="preserve"> </w:t>
            </w:r>
            <w:r w:rsidRPr="000929B2">
              <w:rPr>
                <w:b w:val="0"/>
              </w:rPr>
              <w:t xml:space="preserve">vrij gebruikt mag worden voor </w:t>
            </w:r>
            <w:r w:rsidR="00386BE5">
              <w:rPr>
                <w:b w:val="0"/>
              </w:rPr>
              <w:t>alle</w:t>
            </w:r>
            <w:r w:rsidR="002C527D" w:rsidRPr="000929B2">
              <w:rPr>
                <w:b w:val="0"/>
              </w:rPr>
              <w:t xml:space="preserve"> overheden, burgers en </w:t>
            </w:r>
            <w:r w:rsidR="000929B2" w:rsidRPr="000929B2">
              <w:rPr>
                <w:b w:val="0"/>
              </w:rPr>
              <w:t>bedrijfsleven.</w:t>
            </w:r>
            <w:r w:rsidR="00C80A97">
              <w:rPr>
                <w:b w:val="0"/>
              </w:rPr>
              <w:t xml:space="preserve"> </w:t>
            </w:r>
            <w:r w:rsidR="00C80A97">
              <w:rPr>
                <w:b w:val="0"/>
              </w:rPr>
              <w:t>Voor de overige producten geldt een gebruiksrecht voor de deelnemende overheden.</w:t>
            </w:r>
            <w:bookmarkStart w:id="2" w:name="_GoBack"/>
            <w:bookmarkEnd w:id="2"/>
          </w:p>
          <w:p w14:paraId="22F98EC8" w14:textId="77777777" w:rsidR="00F36E03" w:rsidRPr="000929B2" w:rsidRDefault="00F36E03" w:rsidP="002C527D">
            <w:pPr>
              <w:pStyle w:val="ListParagraph"/>
              <w:numPr>
                <w:ilvl w:val="0"/>
                <w:numId w:val="18"/>
              </w:numPr>
              <w:spacing w:line="240" w:lineRule="exact"/>
              <w:rPr>
                <w:b w:val="0"/>
              </w:rPr>
            </w:pPr>
            <w:r w:rsidRPr="000929B2">
              <w:rPr>
                <w:b w:val="0"/>
              </w:rPr>
              <w:t>Welke mogelijkheden of onmogelijkheden ziet u voor dit product</w:t>
            </w:r>
            <w:r w:rsidR="00386BE5">
              <w:rPr>
                <w:b w:val="0"/>
              </w:rPr>
              <w:t>?</w:t>
            </w:r>
          </w:p>
          <w:p w14:paraId="5AE75C0E" w14:textId="77777777" w:rsidR="00F36E03" w:rsidRPr="000929B2" w:rsidRDefault="00F36E03" w:rsidP="001E6EFE">
            <w:pPr>
              <w:spacing w:line="240" w:lineRule="exact"/>
              <w:rPr>
                <w:b w:val="0"/>
              </w:rPr>
            </w:pPr>
          </w:p>
          <w:p w14:paraId="7DC3B1BC" w14:textId="4F14BA1B" w:rsidR="000929B2" w:rsidRPr="00A55B6D" w:rsidRDefault="00F36E03" w:rsidP="00A55B6D">
            <w:pPr>
              <w:pStyle w:val="ListParagraph"/>
              <w:numPr>
                <w:ilvl w:val="0"/>
                <w:numId w:val="18"/>
              </w:numPr>
              <w:spacing w:line="240" w:lineRule="exact"/>
              <w:rPr>
                <w:b w:val="0"/>
              </w:rPr>
            </w:pPr>
            <w:r w:rsidRPr="000929B2">
              <w:rPr>
                <w:b w:val="0"/>
              </w:rPr>
              <w:t>Kunt u een indicatie geven van het effect op de kostprijs</w:t>
            </w:r>
            <w:r w:rsidR="000929B2" w:rsidRPr="000929B2">
              <w:rPr>
                <w:b w:val="0"/>
              </w:rPr>
              <w:t xml:space="preserve"> van de lage resolutie luchtopnamen</w:t>
            </w:r>
            <w:r w:rsidRPr="000929B2">
              <w:rPr>
                <w:b w:val="0"/>
              </w:rPr>
              <w:t xml:space="preserve"> uitgedrukt in een percentage</w:t>
            </w:r>
            <w:r w:rsidR="002C527D" w:rsidRPr="000929B2">
              <w:rPr>
                <w:b w:val="0"/>
              </w:rPr>
              <w:t xml:space="preserve"> van de opdracht?</w:t>
            </w:r>
          </w:p>
          <w:p w14:paraId="57867C7F" w14:textId="77777777" w:rsidR="000929B2" w:rsidRPr="000929B2" w:rsidRDefault="000929B2" w:rsidP="000929B2">
            <w:pPr>
              <w:spacing w:line="240" w:lineRule="exact"/>
            </w:pPr>
          </w:p>
        </w:tc>
      </w:tr>
      <w:tr w:rsidR="001E6EFE" w:rsidRPr="00DD5028" w14:paraId="4734C2C3" w14:textId="77777777" w:rsidTr="00780B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37A0DDDF" w14:textId="77777777" w:rsidR="001E6EFE" w:rsidRDefault="001E6EFE" w:rsidP="004C1AFB">
            <w:pPr>
              <w:pStyle w:val="ListParagraph"/>
              <w:numPr>
                <w:ilvl w:val="0"/>
                <w:numId w:val="11"/>
              </w:numPr>
              <w:rPr>
                <w:b w:val="0"/>
              </w:rPr>
            </w:pPr>
          </w:p>
          <w:p w14:paraId="316C8D1A" w14:textId="77777777" w:rsidR="000929B2" w:rsidRDefault="000929B2" w:rsidP="000929B2">
            <w:pPr>
              <w:pStyle w:val="ListParagraph"/>
              <w:rPr>
                <w:b w:val="0"/>
              </w:rPr>
            </w:pPr>
          </w:p>
          <w:p w14:paraId="2C6DF729" w14:textId="77777777" w:rsidR="000929B2" w:rsidRDefault="000929B2" w:rsidP="000929B2">
            <w:pPr>
              <w:pStyle w:val="ListParagraph"/>
              <w:rPr>
                <w:b w:val="0"/>
              </w:rPr>
            </w:pPr>
          </w:p>
          <w:p w14:paraId="11AFBC22" w14:textId="77777777" w:rsidR="000929B2" w:rsidRPr="009C28D1" w:rsidRDefault="000929B2" w:rsidP="004C1AFB">
            <w:pPr>
              <w:pStyle w:val="ListParagraph"/>
              <w:numPr>
                <w:ilvl w:val="0"/>
                <w:numId w:val="11"/>
              </w:numPr>
              <w:rPr>
                <w:b w:val="0"/>
              </w:rPr>
            </w:pPr>
          </w:p>
          <w:p w14:paraId="1DD12ED5" w14:textId="77777777" w:rsidR="004C1AFB" w:rsidRPr="009C28D1" w:rsidRDefault="004C1AFB" w:rsidP="004C1AFB">
            <w:pPr>
              <w:rPr>
                <w:b w:val="0"/>
              </w:rPr>
            </w:pPr>
          </w:p>
          <w:p w14:paraId="7CFE69FB" w14:textId="77777777" w:rsidR="001E6EFE" w:rsidRPr="009C28D1" w:rsidRDefault="001E6EFE" w:rsidP="001E6EFE">
            <w:pPr>
              <w:rPr>
                <w:b w:val="0"/>
              </w:rPr>
            </w:pPr>
          </w:p>
        </w:tc>
      </w:tr>
    </w:tbl>
    <w:p w14:paraId="17314253" w14:textId="09ACEEAB" w:rsidR="00C24671" w:rsidRDefault="00C24671" w:rsidP="001E6EFE"/>
    <w:p w14:paraId="4A4CDD4D" w14:textId="77777777" w:rsidR="00C24671" w:rsidRDefault="00C24671">
      <w:pPr>
        <w:spacing w:line="276" w:lineRule="auto"/>
      </w:pPr>
      <w:r>
        <w:lastRenderedPageBreak/>
        <w:br w:type="page"/>
      </w:r>
    </w:p>
    <w:p w14:paraId="3547419D" w14:textId="77777777" w:rsidR="001E6EFE" w:rsidRDefault="001E6EFE" w:rsidP="001E6EFE"/>
    <w:tbl>
      <w:tblPr>
        <w:tblStyle w:val="Rastertabel2-Accent11"/>
        <w:tblW w:w="9060" w:type="dxa"/>
        <w:tblLook w:val="04A0" w:firstRow="1" w:lastRow="0" w:firstColumn="1" w:lastColumn="0" w:noHBand="0" w:noVBand="1"/>
      </w:tblPr>
      <w:tblGrid>
        <w:gridCol w:w="9060"/>
      </w:tblGrid>
      <w:tr w:rsidR="001E6EFE" w:rsidRPr="001E6EFE" w14:paraId="7EB4889B" w14:textId="77777777" w:rsidTr="009C28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57CA15D6" w14:textId="77777777" w:rsidR="001E6EFE" w:rsidRPr="007B4302" w:rsidRDefault="001E6EFE" w:rsidP="001E6EFE">
            <w:pPr>
              <w:numPr>
                <w:ilvl w:val="0"/>
                <w:numId w:val="6"/>
              </w:numPr>
              <w:spacing w:line="240" w:lineRule="exact"/>
              <w:ind w:left="284" w:hanging="271"/>
              <w:rPr>
                <w:b w:val="0"/>
              </w:rPr>
            </w:pPr>
          </w:p>
        </w:tc>
      </w:tr>
      <w:tr w:rsidR="001E6EFE" w:rsidRPr="00DD5028" w14:paraId="11B8322F" w14:textId="77777777" w:rsidTr="009C28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6EE9A8A7" w14:textId="77777777" w:rsidR="001E6EFE" w:rsidRPr="005842B4" w:rsidRDefault="005842B4" w:rsidP="00780B58">
            <w:pPr>
              <w:rPr>
                <w:b w:val="0"/>
              </w:rPr>
            </w:pPr>
            <w:r w:rsidRPr="005842B4">
              <w:rPr>
                <w:b w:val="0"/>
              </w:rPr>
              <w:t>In bijlage 3 treft u het concept leverschema. Dit leverschema is opgesteld met als doelstelling dat opdrachtgever tijdig over beelden beschikt en tevens tussentijds mogelijkheden heeft de voortgang te monitoren.</w:t>
            </w:r>
          </w:p>
          <w:p w14:paraId="14F802BC" w14:textId="77777777" w:rsidR="005842B4" w:rsidRPr="005842B4" w:rsidRDefault="005842B4" w:rsidP="00780B58">
            <w:pPr>
              <w:rPr>
                <w:b w:val="0"/>
              </w:rPr>
            </w:pPr>
          </w:p>
          <w:p w14:paraId="098DA7B7" w14:textId="024B2C19" w:rsidR="005842B4" w:rsidRPr="005842B4" w:rsidRDefault="005842B4" w:rsidP="005842B4">
            <w:pPr>
              <w:pStyle w:val="ListParagraph"/>
              <w:numPr>
                <w:ilvl w:val="0"/>
                <w:numId w:val="22"/>
              </w:numPr>
              <w:rPr>
                <w:b w:val="0"/>
              </w:rPr>
            </w:pPr>
            <w:r w:rsidRPr="005842B4">
              <w:rPr>
                <w:b w:val="0"/>
              </w:rPr>
              <w:t>Is het leverschema werkbaar</w:t>
            </w:r>
            <w:r w:rsidR="00A55B6D">
              <w:rPr>
                <w:b w:val="0"/>
              </w:rPr>
              <w:t>.</w:t>
            </w:r>
          </w:p>
          <w:p w14:paraId="1A67BA8D" w14:textId="77777777" w:rsidR="005842B4" w:rsidRPr="005842B4" w:rsidRDefault="005842B4" w:rsidP="005842B4">
            <w:pPr>
              <w:pStyle w:val="ListParagraph"/>
              <w:numPr>
                <w:ilvl w:val="0"/>
                <w:numId w:val="22"/>
              </w:numPr>
              <w:rPr>
                <w:b w:val="0"/>
              </w:rPr>
            </w:pPr>
            <w:r w:rsidRPr="005842B4">
              <w:rPr>
                <w:b w:val="0"/>
              </w:rPr>
              <w:t>Ziet u mogelijkheden om het leverschema verder te optimaliseren zodat opdrachtgever eerder over beelden kan beschikken.</w:t>
            </w:r>
          </w:p>
          <w:p w14:paraId="186C6700" w14:textId="77777777" w:rsidR="001E6EFE" w:rsidRPr="00DD5028" w:rsidRDefault="001E6EFE" w:rsidP="00780B58">
            <w:pPr>
              <w:spacing w:line="240" w:lineRule="exact"/>
            </w:pPr>
          </w:p>
        </w:tc>
      </w:tr>
      <w:tr w:rsidR="001E6EFE" w:rsidRPr="00DD5028" w14:paraId="40898950" w14:textId="77777777" w:rsidTr="009C28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</w:tcPr>
          <w:p w14:paraId="6269FDFA" w14:textId="77777777" w:rsidR="001E6EFE" w:rsidRDefault="001E6EFE" w:rsidP="00780B58"/>
          <w:p w14:paraId="174155E9" w14:textId="77777777" w:rsidR="001E6EFE" w:rsidRPr="00DD5028" w:rsidRDefault="001E6EFE" w:rsidP="00780B58"/>
        </w:tc>
      </w:tr>
    </w:tbl>
    <w:p w14:paraId="39F4A223" w14:textId="178BC804" w:rsidR="005842B4" w:rsidRPr="00D26DCB" w:rsidRDefault="005842B4" w:rsidP="007C271E">
      <w:pPr>
        <w:rPr>
          <w:rFonts w:ascii="Verdana" w:hAnsi="Verdana"/>
        </w:rPr>
      </w:pPr>
    </w:p>
    <w:sectPr w:rsidR="005842B4" w:rsidRPr="00D26DCB" w:rsidSect="00802A2E">
      <w:headerReference w:type="default" r:id="rId9"/>
      <w:footerReference w:type="default" r:id="rId10"/>
      <w:headerReference w:type="first" r:id="rId11"/>
      <w:type w:val="continuous"/>
      <w:pgSz w:w="11906" w:h="16838"/>
      <w:pgMar w:top="2786" w:right="1417" w:bottom="1417" w:left="1417" w:header="1559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B25B0" w14:textId="77777777" w:rsidR="00EC2544" w:rsidRDefault="00EC2544" w:rsidP="00AD243D">
      <w:pPr>
        <w:spacing w:after="0" w:line="240" w:lineRule="auto"/>
      </w:pPr>
      <w:r>
        <w:separator/>
      </w:r>
    </w:p>
  </w:endnote>
  <w:endnote w:type="continuationSeparator" w:id="0">
    <w:p w14:paraId="49CFC782" w14:textId="77777777" w:rsidR="00EC2544" w:rsidRDefault="00EC2544" w:rsidP="00AD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224236"/>
      <w:docPartObj>
        <w:docPartGallery w:val="Page Numbers (Bottom of Page)"/>
        <w:docPartUnique/>
      </w:docPartObj>
    </w:sdtPr>
    <w:sdtEndPr/>
    <w:sdtContent>
      <w:p w14:paraId="4CFBB775" w14:textId="77777777" w:rsidR="00EC2544" w:rsidRDefault="00EC2544">
        <w:pPr>
          <w:pStyle w:val="Footer"/>
        </w:pPr>
        <w:r>
          <w:rPr>
            <w:noProof/>
            <w:lang w:val="nl-BE" w:eastAsia="nl-BE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652ED89C" wp14:editId="5138D31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chthoek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4BC7D9" w14:textId="77777777" w:rsidR="00EC2544" w:rsidRDefault="00EC254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F79239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80A97" w:rsidRPr="00C80A97">
                                <w:rPr>
                                  <w:noProof/>
                                  <w:color w:val="F79239" w:themeColor="accent2"/>
                                </w:rPr>
                                <w:t>4</w:t>
                              </w:r>
                              <w:r>
                                <w:rPr>
                                  <w:color w:val="F79239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652ED89C" id="Rechthoek 650" o:spid="_x0000_s1026" style="position:absolute;margin-left:0;margin-top:0;width:44.55pt;height:15.1pt;rotation:180;flip:x;z-index:2516766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" filled="f" fillcolor="#c0504d" stroked="f" strokecolor="#5c83b4" strokeweight="2.25pt">
                  <v:textbox inset=",0,,0">
                    <w:txbxContent>
                      <w:p w14:paraId="214BC7D9" w14:textId="77777777" w:rsidR="00EC2544" w:rsidRDefault="00EC254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F79239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80A97" w:rsidRPr="00C80A97">
                          <w:rPr>
                            <w:noProof/>
                            <w:color w:val="F79239" w:themeColor="accent2"/>
                          </w:rPr>
                          <w:t>4</w:t>
                        </w:r>
                        <w:r>
                          <w:rPr>
                            <w:color w:val="F79239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34497" w14:textId="77777777" w:rsidR="00EC2544" w:rsidRDefault="00EC2544" w:rsidP="00AD243D">
      <w:pPr>
        <w:spacing w:after="0" w:line="240" w:lineRule="auto"/>
      </w:pPr>
      <w:r>
        <w:separator/>
      </w:r>
    </w:p>
  </w:footnote>
  <w:footnote w:type="continuationSeparator" w:id="0">
    <w:p w14:paraId="79B3D3F2" w14:textId="77777777" w:rsidR="00EC2544" w:rsidRDefault="00EC2544" w:rsidP="00AD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B81EC" w14:textId="77777777" w:rsidR="00EC2544" w:rsidRDefault="00EC2544" w:rsidP="0092350A">
    <w:pPr>
      <w:pStyle w:val="Title"/>
      <w:ind w:right="4110"/>
    </w:pPr>
    <w:r w:rsidRPr="00F3335E">
      <w:rPr>
        <w:b/>
        <w:noProof/>
        <w:lang w:val="nl-BE" w:eastAsia="nl-BE"/>
      </w:rPr>
      <w:drawing>
        <wp:anchor distT="0" distB="0" distL="114300" distR="114300" simplePos="0" relativeHeight="251659264" behindDoc="0" locked="0" layoutInCell="1" allowOverlap="1" wp14:anchorId="0A07225C" wp14:editId="4EBDDF5D">
          <wp:simplePos x="0" y="0"/>
          <wp:positionH relativeFrom="column">
            <wp:posOffset>3676015</wp:posOffset>
          </wp:positionH>
          <wp:positionV relativeFrom="paragraph">
            <wp:posOffset>-403860</wp:posOffset>
          </wp:positionV>
          <wp:extent cx="1949450" cy="628650"/>
          <wp:effectExtent l="0" t="0" r="0" b="0"/>
          <wp:wrapSquare wrapText="bothSides"/>
          <wp:docPr id="12" name="Picture 2" descr="G:\EPS\hetwaterschapshuislogo2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G:\EPS\hetwaterschapshuislogo2.w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alias w:val="Titel"/>
        <w:tag w:val=""/>
        <w:id w:val="128607710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lang w:val="nl-BE"/>
          </w:rPr>
          <w:t>Marktconsultatie 2 “Beeldmateriaal 2014-2015”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D911B" w14:textId="1F98E962" w:rsidR="00EC2544" w:rsidRDefault="00EC2544" w:rsidP="003A62F3">
    <w:pPr>
      <w:pStyle w:val="Title"/>
    </w:pPr>
    <w:r>
      <w:rPr>
        <w:noProof/>
        <w:lang w:val="nl-BE" w:eastAsia="nl-BE"/>
      </w:rPr>
      <w:drawing>
        <wp:anchor distT="0" distB="0" distL="114300" distR="114300" simplePos="0" relativeHeight="251674624" behindDoc="0" locked="0" layoutInCell="1" allowOverlap="1" wp14:anchorId="0C078502" wp14:editId="17865B2C">
          <wp:simplePos x="0" y="0"/>
          <wp:positionH relativeFrom="column">
            <wp:posOffset>243840</wp:posOffset>
          </wp:positionH>
          <wp:positionV relativeFrom="paragraph">
            <wp:posOffset>-651510</wp:posOffset>
          </wp:positionV>
          <wp:extent cx="2662555" cy="885190"/>
          <wp:effectExtent l="0" t="0" r="4445" b="0"/>
          <wp:wrapSquare wrapText="bothSides"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twaterschapshuislogo-wi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2555" cy="885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14A070" w14:textId="77777777" w:rsidR="00EC2544" w:rsidRDefault="00EC2544" w:rsidP="003A62F3">
    <w:pPr>
      <w:pStyle w:val="Tit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0.25pt;height:50.25pt" o:bullet="t">
        <v:imagedata r:id="rId1" o:title="hetwaterschapshuislogo 1 bol-kleiner"/>
      </v:shape>
    </w:pict>
  </w:numPicBullet>
  <w:abstractNum w:abstractNumId="0">
    <w:nsid w:val="0B70665D"/>
    <w:multiLevelType w:val="hybridMultilevel"/>
    <w:tmpl w:val="FA2E5B6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01B63"/>
    <w:multiLevelType w:val="hybridMultilevel"/>
    <w:tmpl w:val="21C299D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259C0"/>
    <w:multiLevelType w:val="hybridMultilevel"/>
    <w:tmpl w:val="C748B4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5">
    <w:nsid w:val="1DD12178"/>
    <w:multiLevelType w:val="hybridMultilevel"/>
    <w:tmpl w:val="1CC654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F6667"/>
    <w:multiLevelType w:val="hybridMultilevel"/>
    <w:tmpl w:val="2B92CBE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57CAE"/>
    <w:multiLevelType w:val="hybridMultilevel"/>
    <w:tmpl w:val="E84C60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990A7E"/>
    <w:multiLevelType w:val="hybridMultilevel"/>
    <w:tmpl w:val="643481D4"/>
    <w:lvl w:ilvl="0" w:tplc="7CDEF652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21564"/>
    <w:multiLevelType w:val="hybridMultilevel"/>
    <w:tmpl w:val="FDCAFC6C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40739"/>
    <w:multiLevelType w:val="hybridMultilevel"/>
    <w:tmpl w:val="83B4FB8E"/>
    <w:lvl w:ilvl="0" w:tplc="D3B45CD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92FB5"/>
    <w:multiLevelType w:val="hybridMultilevel"/>
    <w:tmpl w:val="F566F39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2382C"/>
    <w:multiLevelType w:val="hybridMultilevel"/>
    <w:tmpl w:val="C47EC43C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80D43"/>
    <w:multiLevelType w:val="hybridMultilevel"/>
    <w:tmpl w:val="F370CC68"/>
    <w:lvl w:ilvl="0" w:tplc="5C721CA2">
      <w:start w:val="4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D1207F"/>
    <w:multiLevelType w:val="hybridMultilevel"/>
    <w:tmpl w:val="FD88EAE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3224DF"/>
    <w:multiLevelType w:val="hybridMultilevel"/>
    <w:tmpl w:val="84DA3E8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E124A"/>
    <w:multiLevelType w:val="hybridMultilevel"/>
    <w:tmpl w:val="B770BEFE"/>
    <w:lvl w:ilvl="0" w:tplc="C63EC1E8">
      <w:start w:val="1"/>
      <w:numFmt w:val="decimal"/>
      <w:lvlText w:val="Vraag 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6A22C9"/>
    <w:multiLevelType w:val="hybridMultilevel"/>
    <w:tmpl w:val="0226C73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85EBF"/>
    <w:multiLevelType w:val="hybridMultilevel"/>
    <w:tmpl w:val="BDFCFCB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D70192"/>
    <w:multiLevelType w:val="hybridMultilevel"/>
    <w:tmpl w:val="0876E79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14"/>
  </w:num>
  <w:num w:numId="6">
    <w:abstractNumId w:val="16"/>
  </w:num>
  <w:num w:numId="7">
    <w:abstractNumId w:val="10"/>
  </w:num>
  <w:num w:numId="8">
    <w:abstractNumId w:val="0"/>
  </w:num>
  <w:num w:numId="9">
    <w:abstractNumId w:val="1"/>
  </w:num>
  <w:num w:numId="10">
    <w:abstractNumId w:val="6"/>
  </w:num>
  <w:num w:numId="11">
    <w:abstractNumId w:val="15"/>
  </w:num>
  <w:num w:numId="12">
    <w:abstractNumId w:val="19"/>
  </w:num>
  <w:num w:numId="13">
    <w:abstractNumId w:val="17"/>
  </w:num>
  <w:num w:numId="14">
    <w:abstractNumId w:val="11"/>
  </w:num>
  <w:num w:numId="15">
    <w:abstractNumId w:val="4"/>
  </w:num>
  <w:num w:numId="16">
    <w:abstractNumId w:val="13"/>
  </w:num>
  <w:num w:numId="17">
    <w:abstractNumId w:val="3"/>
  </w:num>
  <w:num w:numId="18">
    <w:abstractNumId w:val="18"/>
  </w:num>
  <w:num w:numId="19">
    <w:abstractNumId w:val="4"/>
  </w:num>
  <w:num w:numId="20">
    <w:abstractNumId w:val="4"/>
  </w:num>
  <w:num w:numId="21">
    <w:abstractNumId w:val="4"/>
  </w:num>
  <w:num w:numId="22">
    <w:abstractNumId w:val="9"/>
  </w:num>
  <w:num w:numId="23">
    <w:abstractNumId w:val="12"/>
  </w:num>
  <w:num w:numId="2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DAC"/>
    <w:rsid w:val="0000242F"/>
    <w:rsid w:val="000036D3"/>
    <w:rsid w:val="00030345"/>
    <w:rsid w:val="00045907"/>
    <w:rsid w:val="00084CF3"/>
    <w:rsid w:val="000929B2"/>
    <w:rsid w:val="00096EF6"/>
    <w:rsid w:val="000A4777"/>
    <w:rsid w:val="000B0BE8"/>
    <w:rsid w:val="000B1750"/>
    <w:rsid w:val="000C6CF3"/>
    <w:rsid w:val="000D4D13"/>
    <w:rsid w:val="000E2A9E"/>
    <w:rsid w:val="000E5C65"/>
    <w:rsid w:val="000F7922"/>
    <w:rsid w:val="001028C8"/>
    <w:rsid w:val="001046F0"/>
    <w:rsid w:val="001155A6"/>
    <w:rsid w:val="00121F52"/>
    <w:rsid w:val="0016784A"/>
    <w:rsid w:val="001678B5"/>
    <w:rsid w:val="00181615"/>
    <w:rsid w:val="00185166"/>
    <w:rsid w:val="001C54EA"/>
    <w:rsid w:val="001E1F81"/>
    <w:rsid w:val="001E6EFE"/>
    <w:rsid w:val="002014CD"/>
    <w:rsid w:val="00204B73"/>
    <w:rsid w:val="00205CD4"/>
    <w:rsid w:val="00245485"/>
    <w:rsid w:val="002456A7"/>
    <w:rsid w:val="002520C7"/>
    <w:rsid w:val="00252720"/>
    <w:rsid w:val="00260185"/>
    <w:rsid w:val="00260297"/>
    <w:rsid w:val="00271303"/>
    <w:rsid w:val="0027523C"/>
    <w:rsid w:val="00281BAB"/>
    <w:rsid w:val="00286DC9"/>
    <w:rsid w:val="00291431"/>
    <w:rsid w:val="002A6A18"/>
    <w:rsid w:val="002A77D2"/>
    <w:rsid w:val="002C4955"/>
    <w:rsid w:val="002C527D"/>
    <w:rsid w:val="002D42A8"/>
    <w:rsid w:val="002E2167"/>
    <w:rsid w:val="002E7283"/>
    <w:rsid w:val="002F097F"/>
    <w:rsid w:val="002F4B73"/>
    <w:rsid w:val="003018B4"/>
    <w:rsid w:val="00303B32"/>
    <w:rsid w:val="003125DA"/>
    <w:rsid w:val="00312B14"/>
    <w:rsid w:val="00317827"/>
    <w:rsid w:val="00322A4D"/>
    <w:rsid w:val="003302C2"/>
    <w:rsid w:val="003346FF"/>
    <w:rsid w:val="0034725D"/>
    <w:rsid w:val="00353179"/>
    <w:rsid w:val="00354500"/>
    <w:rsid w:val="00354845"/>
    <w:rsid w:val="0035641D"/>
    <w:rsid w:val="003648BF"/>
    <w:rsid w:val="00374A86"/>
    <w:rsid w:val="00381FC6"/>
    <w:rsid w:val="00382206"/>
    <w:rsid w:val="00385447"/>
    <w:rsid w:val="00386BE5"/>
    <w:rsid w:val="00395ECF"/>
    <w:rsid w:val="003A62F3"/>
    <w:rsid w:val="003C64C6"/>
    <w:rsid w:val="003D0B5B"/>
    <w:rsid w:val="003E04DA"/>
    <w:rsid w:val="003F3E05"/>
    <w:rsid w:val="00404FA5"/>
    <w:rsid w:val="004109FC"/>
    <w:rsid w:val="00414B25"/>
    <w:rsid w:val="00416D76"/>
    <w:rsid w:val="00422CA1"/>
    <w:rsid w:val="0042570A"/>
    <w:rsid w:val="00435CBD"/>
    <w:rsid w:val="004360E6"/>
    <w:rsid w:val="004370CE"/>
    <w:rsid w:val="00450530"/>
    <w:rsid w:val="004611EC"/>
    <w:rsid w:val="00476E2F"/>
    <w:rsid w:val="00480168"/>
    <w:rsid w:val="00482F20"/>
    <w:rsid w:val="00491388"/>
    <w:rsid w:val="00496CBD"/>
    <w:rsid w:val="004C1AFB"/>
    <w:rsid w:val="004C52D8"/>
    <w:rsid w:val="004E5E6B"/>
    <w:rsid w:val="00536A48"/>
    <w:rsid w:val="00541DAC"/>
    <w:rsid w:val="00554E39"/>
    <w:rsid w:val="00556BD8"/>
    <w:rsid w:val="005842B4"/>
    <w:rsid w:val="00596071"/>
    <w:rsid w:val="00597769"/>
    <w:rsid w:val="005A3663"/>
    <w:rsid w:val="005B2474"/>
    <w:rsid w:val="005B6B52"/>
    <w:rsid w:val="005C00BC"/>
    <w:rsid w:val="005C1716"/>
    <w:rsid w:val="0060646A"/>
    <w:rsid w:val="00630A9C"/>
    <w:rsid w:val="00633FF6"/>
    <w:rsid w:val="00635E02"/>
    <w:rsid w:val="00647009"/>
    <w:rsid w:val="006513A6"/>
    <w:rsid w:val="006604EF"/>
    <w:rsid w:val="00661650"/>
    <w:rsid w:val="00662708"/>
    <w:rsid w:val="00662D27"/>
    <w:rsid w:val="0066356D"/>
    <w:rsid w:val="006656D0"/>
    <w:rsid w:val="00671B68"/>
    <w:rsid w:val="0067330D"/>
    <w:rsid w:val="00680FEB"/>
    <w:rsid w:val="00692092"/>
    <w:rsid w:val="00693B5F"/>
    <w:rsid w:val="006A1366"/>
    <w:rsid w:val="006B1951"/>
    <w:rsid w:val="006C36E6"/>
    <w:rsid w:val="006D0860"/>
    <w:rsid w:val="006D1ABE"/>
    <w:rsid w:val="006E3D9D"/>
    <w:rsid w:val="00714E82"/>
    <w:rsid w:val="007223B8"/>
    <w:rsid w:val="007343DE"/>
    <w:rsid w:val="00740574"/>
    <w:rsid w:val="007406A4"/>
    <w:rsid w:val="00751A68"/>
    <w:rsid w:val="0075537F"/>
    <w:rsid w:val="007737D7"/>
    <w:rsid w:val="00780B58"/>
    <w:rsid w:val="00781C92"/>
    <w:rsid w:val="00784792"/>
    <w:rsid w:val="007A2352"/>
    <w:rsid w:val="007B5306"/>
    <w:rsid w:val="007C271E"/>
    <w:rsid w:val="007F04E4"/>
    <w:rsid w:val="007F0AEB"/>
    <w:rsid w:val="007F0BEC"/>
    <w:rsid w:val="00802A2E"/>
    <w:rsid w:val="00806128"/>
    <w:rsid w:val="0082629B"/>
    <w:rsid w:val="00826BED"/>
    <w:rsid w:val="00845D1B"/>
    <w:rsid w:val="0085748B"/>
    <w:rsid w:val="00862FC5"/>
    <w:rsid w:val="0087105F"/>
    <w:rsid w:val="008826CA"/>
    <w:rsid w:val="00893A60"/>
    <w:rsid w:val="008A7EC7"/>
    <w:rsid w:val="008B1D5D"/>
    <w:rsid w:val="008B4315"/>
    <w:rsid w:val="008D347D"/>
    <w:rsid w:val="008D539F"/>
    <w:rsid w:val="008D6877"/>
    <w:rsid w:val="008E4E48"/>
    <w:rsid w:val="008F5C73"/>
    <w:rsid w:val="0090527E"/>
    <w:rsid w:val="0092350A"/>
    <w:rsid w:val="00936438"/>
    <w:rsid w:val="00937335"/>
    <w:rsid w:val="0093764B"/>
    <w:rsid w:val="00951788"/>
    <w:rsid w:val="00952679"/>
    <w:rsid w:val="00961B97"/>
    <w:rsid w:val="009620E4"/>
    <w:rsid w:val="00971D47"/>
    <w:rsid w:val="009A72E2"/>
    <w:rsid w:val="009C28D1"/>
    <w:rsid w:val="009C7BC4"/>
    <w:rsid w:val="009E6A7A"/>
    <w:rsid w:val="009F64CD"/>
    <w:rsid w:val="009F7C79"/>
    <w:rsid w:val="00A01090"/>
    <w:rsid w:val="00A035B1"/>
    <w:rsid w:val="00A1646C"/>
    <w:rsid w:val="00A26CFD"/>
    <w:rsid w:val="00A27F68"/>
    <w:rsid w:val="00A43814"/>
    <w:rsid w:val="00A47065"/>
    <w:rsid w:val="00A55B6D"/>
    <w:rsid w:val="00A63479"/>
    <w:rsid w:val="00A77100"/>
    <w:rsid w:val="00A80F4D"/>
    <w:rsid w:val="00A8579D"/>
    <w:rsid w:val="00A94943"/>
    <w:rsid w:val="00AA7DD6"/>
    <w:rsid w:val="00AC7798"/>
    <w:rsid w:val="00AD06D0"/>
    <w:rsid w:val="00AD0A88"/>
    <w:rsid w:val="00AD243D"/>
    <w:rsid w:val="00AE64FB"/>
    <w:rsid w:val="00AF50C4"/>
    <w:rsid w:val="00B12799"/>
    <w:rsid w:val="00B211F1"/>
    <w:rsid w:val="00B328BD"/>
    <w:rsid w:val="00B34740"/>
    <w:rsid w:val="00B5685A"/>
    <w:rsid w:val="00B60F06"/>
    <w:rsid w:val="00B6721B"/>
    <w:rsid w:val="00B72D8A"/>
    <w:rsid w:val="00B804D7"/>
    <w:rsid w:val="00BA0437"/>
    <w:rsid w:val="00BA1B01"/>
    <w:rsid w:val="00BD3B91"/>
    <w:rsid w:val="00BE3694"/>
    <w:rsid w:val="00C01FA2"/>
    <w:rsid w:val="00C1416F"/>
    <w:rsid w:val="00C17183"/>
    <w:rsid w:val="00C23C0F"/>
    <w:rsid w:val="00C24188"/>
    <w:rsid w:val="00C24671"/>
    <w:rsid w:val="00C27767"/>
    <w:rsid w:val="00C32AFB"/>
    <w:rsid w:val="00C33C00"/>
    <w:rsid w:val="00C41C7F"/>
    <w:rsid w:val="00C45774"/>
    <w:rsid w:val="00C76129"/>
    <w:rsid w:val="00C80A97"/>
    <w:rsid w:val="00C94DE5"/>
    <w:rsid w:val="00C95C8B"/>
    <w:rsid w:val="00C961BC"/>
    <w:rsid w:val="00CA4685"/>
    <w:rsid w:val="00CA7F1E"/>
    <w:rsid w:val="00CB5AA8"/>
    <w:rsid w:val="00CD1F42"/>
    <w:rsid w:val="00CE69C4"/>
    <w:rsid w:val="00CF2AB2"/>
    <w:rsid w:val="00D24C43"/>
    <w:rsid w:val="00D43287"/>
    <w:rsid w:val="00D7205E"/>
    <w:rsid w:val="00DB019D"/>
    <w:rsid w:val="00DC1022"/>
    <w:rsid w:val="00DE6A5B"/>
    <w:rsid w:val="00DF178C"/>
    <w:rsid w:val="00E07037"/>
    <w:rsid w:val="00E07A72"/>
    <w:rsid w:val="00E40C60"/>
    <w:rsid w:val="00E41DA4"/>
    <w:rsid w:val="00E46AA5"/>
    <w:rsid w:val="00E477A2"/>
    <w:rsid w:val="00E57060"/>
    <w:rsid w:val="00E67D1A"/>
    <w:rsid w:val="00E80CE3"/>
    <w:rsid w:val="00EA3528"/>
    <w:rsid w:val="00EC1808"/>
    <w:rsid w:val="00EC2544"/>
    <w:rsid w:val="00EC7B0D"/>
    <w:rsid w:val="00ED005D"/>
    <w:rsid w:val="00ED42D4"/>
    <w:rsid w:val="00ED4521"/>
    <w:rsid w:val="00ED7E3C"/>
    <w:rsid w:val="00EE7C01"/>
    <w:rsid w:val="00EF1B81"/>
    <w:rsid w:val="00EF63FA"/>
    <w:rsid w:val="00EF6CEB"/>
    <w:rsid w:val="00F00410"/>
    <w:rsid w:val="00F0584F"/>
    <w:rsid w:val="00F06843"/>
    <w:rsid w:val="00F15F2D"/>
    <w:rsid w:val="00F21BBD"/>
    <w:rsid w:val="00F26E40"/>
    <w:rsid w:val="00F36E03"/>
    <w:rsid w:val="00F703DE"/>
    <w:rsid w:val="00F7406A"/>
    <w:rsid w:val="00F7579A"/>
    <w:rsid w:val="00F82144"/>
    <w:rsid w:val="00F849AE"/>
    <w:rsid w:val="00FA4DC9"/>
    <w:rsid w:val="00FA5D49"/>
    <w:rsid w:val="00FB1849"/>
    <w:rsid w:val="00FF2E7B"/>
    <w:rsid w:val="00FF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31EED"/>
  <w15:docId w15:val="{83757827-BA6D-48F8-B0BF-B0CE287F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C01"/>
    <w:pPr>
      <w:spacing w:line="312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04D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4475" w:themeColor="accent1" w:themeShade="BF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04D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B5C9D" w:themeColor="accent1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7060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B5C9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E40C6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3B5C9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D7205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D2D4E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D7205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D7205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05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05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DA"/>
    <w:rPr>
      <w:rFonts w:asciiTheme="majorHAnsi" w:eastAsiaTheme="majorEastAsia" w:hAnsiTheme="majorHAnsi" w:cstheme="majorBidi"/>
      <w:b/>
      <w:bCs/>
      <w:color w:val="2C4475" w:themeColor="accent1" w:themeShade="BF"/>
      <w:szCs w:val="28"/>
    </w:rPr>
  </w:style>
  <w:style w:type="paragraph" w:styleId="ListParagraph">
    <w:name w:val="List Paragraph"/>
    <w:basedOn w:val="Normal"/>
    <w:uiPriority w:val="34"/>
    <w:qFormat/>
    <w:rsid w:val="001046F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E04DA"/>
    <w:pPr>
      <w:spacing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04DA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D243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3E04DA"/>
    <w:rPr>
      <w:rFonts w:asciiTheme="majorHAnsi" w:eastAsiaTheme="majorEastAsia" w:hAnsiTheme="majorHAnsi" w:cstheme="majorBidi"/>
      <w:b/>
      <w:bCs/>
      <w:color w:val="3B5C9D" w:themeColor="accent1"/>
      <w:sz w:val="20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C7B0D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7B0D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E57060"/>
    <w:rPr>
      <w:rFonts w:asciiTheme="majorHAnsi" w:eastAsiaTheme="majorEastAsia" w:hAnsiTheme="majorHAnsi" w:cstheme="majorBidi"/>
      <w:b/>
      <w:bCs/>
      <w:color w:val="3B5C9D" w:themeColor="accent1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A23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3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3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3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35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3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2A4D"/>
    <w:rPr>
      <w:color w:val="F79239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E40C60"/>
    <w:rPr>
      <w:rFonts w:asciiTheme="majorHAnsi" w:eastAsiaTheme="majorEastAsia" w:hAnsiTheme="majorHAnsi" w:cstheme="majorBidi"/>
      <w:bCs/>
      <w:iCs/>
      <w:color w:val="3B5C9D" w:themeColor="accent1"/>
      <w:sz w:val="18"/>
    </w:rPr>
  </w:style>
  <w:style w:type="paragraph" w:styleId="Header">
    <w:name w:val="header"/>
    <w:basedOn w:val="Normal"/>
    <w:link w:val="HeaderChar"/>
    <w:uiPriority w:val="99"/>
    <w:unhideWhenUsed/>
    <w:rsid w:val="003E0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4DA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3E0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4DA"/>
    <w:rPr>
      <w:sz w:val="18"/>
    </w:rPr>
  </w:style>
  <w:style w:type="paragraph" w:styleId="BodyText">
    <w:name w:val="Body Text"/>
    <w:basedOn w:val="Normal"/>
    <w:link w:val="BodyTextChar"/>
    <w:semiHidden/>
    <w:rsid w:val="003E04DA"/>
    <w:pPr>
      <w:tabs>
        <w:tab w:val="left" w:pos="1701"/>
      </w:tabs>
      <w:spacing w:after="0" w:line="260" w:lineRule="exact"/>
      <w:outlineLvl w:val="0"/>
    </w:pPr>
    <w:rPr>
      <w:rFonts w:ascii="Verdana" w:eastAsia="Times New Roman" w:hAnsi="Verdana" w:cs="Times New Roman"/>
      <w:sz w:val="17"/>
      <w:szCs w:val="20"/>
      <w:lang w:val="nl" w:eastAsia="nl-NL"/>
    </w:rPr>
  </w:style>
  <w:style w:type="character" w:customStyle="1" w:styleId="BodyTextChar">
    <w:name w:val="Body Text Char"/>
    <w:basedOn w:val="DefaultParagraphFont"/>
    <w:link w:val="BodyText"/>
    <w:semiHidden/>
    <w:rsid w:val="003E04DA"/>
    <w:rPr>
      <w:rFonts w:ascii="Verdana" w:eastAsia="Times New Roman" w:hAnsi="Verdana" w:cs="Times New Roman"/>
      <w:sz w:val="17"/>
      <w:szCs w:val="20"/>
      <w:lang w:val="nl" w:eastAsia="nl-NL"/>
    </w:rPr>
  </w:style>
  <w:style w:type="paragraph" w:styleId="BodyText3">
    <w:name w:val="Body Text 3"/>
    <w:basedOn w:val="BodyText2"/>
    <w:link w:val="BodyText3Char"/>
    <w:semiHidden/>
    <w:rsid w:val="003E04DA"/>
    <w:pPr>
      <w:tabs>
        <w:tab w:val="left" w:pos="1701"/>
      </w:tabs>
      <w:spacing w:after="0" w:line="260" w:lineRule="exact"/>
      <w:outlineLvl w:val="0"/>
    </w:pPr>
    <w:rPr>
      <w:rFonts w:ascii="Verdana" w:eastAsia="Times New Roman" w:hAnsi="Verdana" w:cs="Times New Roman"/>
      <w:b/>
      <w:sz w:val="17"/>
      <w:szCs w:val="20"/>
      <w:lang w:val="nl" w:eastAsia="nl-NL"/>
    </w:rPr>
  </w:style>
  <w:style w:type="character" w:customStyle="1" w:styleId="BodyText3Char">
    <w:name w:val="Body Text 3 Char"/>
    <w:basedOn w:val="DefaultParagraphFont"/>
    <w:link w:val="BodyText3"/>
    <w:semiHidden/>
    <w:rsid w:val="003E04DA"/>
    <w:rPr>
      <w:rFonts w:ascii="Verdana" w:eastAsia="Times New Roman" w:hAnsi="Verdana" w:cs="Times New Roman"/>
      <w:b/>
      <w:sz w:val="17"/>
      <w:szCs w:val="20"/>
      <w:lang w:val="nl" w:eastAsia="nl-N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E04D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E04DA"/>
    <w:rPr>
      <w:sz w:val="18"/>
    </w:rPr>
  </w:style>
  <w:style w:type="paragraph" w:styleId="ListBullet">
    <w:name w:val="List Bullet"/>
    <w:basedOn w:val="Normal"/>
    <w:autoRedefine/>
    <w:semiHidden/>
    <w:rsid w:val="003A62F3"/>
    <w:pPr>
      <w:spacing w:after="0" w:line="240" w:lineRule="auto"/>
    </w:pPr>
    <w:rPr>
      <w:rFonts w:ascii="Verdana" w:eastAsia="Times New Roman" w:hAnsi="Verdana" w:cs="Times New Roman"/>
      <w:szCs w:val="20"/>
      <w:lang w:val="nl" w:eastAsia="nl-NL"/>
    </w:rPr>
  </w:style>
  <w:style w:type="table" w:styleId="TableGrid">
    <w:name w:val="Table Grid"/>
    <w:basedOn w:val="TableNormal"/>
    <w:uiPriority w:val="59"/>
    <w:rsid w:val="003A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rsid w:val="00D7205E"/>
    <w:rPr>
      <w:rFonts w:asciiTheme="majorHAnsi" w:eastAsiaTheme="majorEastAsia" w:hAnsiTheme="majorHAnsi" w:cstheme="majorBidi"/>
      <w:color w:val="1D2D4E" w:themeColor="accent1" w:themeShade="7F"/>
      <w:sz w:val="18"/>
    </w:rPr>
  </w:style>
  <w:style w:type="character" w:customStyle="1" w:styleId="Heading6Char">
    <w:name w:val="Heading 6 Char"/>
    <w:basedOn w:val="DefaultParagraphFont"/>
    <w:link w:val="Heading6"/>
    <w:uiPriority w:val="9"/>
    <w:rsid w:val="00D7205E"/>
    <w:rPr>
      <w:rFonts w:asciiTheme="majorHAnsi" w:eastAsiaTheme="majorEastAsia" w:hAnsiTheme="majorHAnsi" w:cstheme="majorBidi"/>
      <w:i/>
      <w:iCs/>
      <w:color w:val="1D2D4E" w:themeColor="accent1" w:themeShade="7F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05E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05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0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LightList-Accent1">
    <w:name w:val="Light List Accent 1"/>
    <w:basedOn w:val="TableNormal"/>
    <w:uiPriority w:val="61"/>
    <w:rsid w:val="008574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B5C9D" w:themeColor="accent1"/>
        <w:left w:val="single" w:sz="8" w:space="0" w:color="3B5C9D" w:themeColor="accent1"/>
        <w:bottom w:val="single" w:sz="8" w:space="0" w:color="3B5C9D" w:themeColor="accent1"/>
        <w:right w:val="single" w:sz="8" w:space="0" w:color="3B5C9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5C9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5C9D" w:themeColor="accent1"/>
          <w:left w:val="single" w:sz="8" w:space="0" w:color="3B5C9D" w:themeColor="accent1"/>
          <w:bottom w:val="single" w:sz="8" w:space="0" w:color="3B5C9D" w:themeColor="accent1"/>
          <w:right w:val="single" w:sz="8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5C9D" w:themeColor="accent1"/>
          <w:left w:val="single" w:sz="8" w:space="0" w:color="3B5C9D" w:themeColor="accent1"/>
          <w:bottom w:val="single" w:sz="8" w:space="0" w:color="3B5C9D" w:themeColor="accent1"/>
          <w:right w:val="single" w:sz="8" w:space="0" w:color="3B5C9D" w:themeColor="accent1"/>
        </w:tcBorders>
      </w:tcPr>
    </w:tblStylePr>
    <w:tblStylePr w:type="band1Horz">
      <w:tblPr/>
      <w:tcPr>
        <w:tcBorders>
          <w:top w:val="single" w:sz="8" w:space="0" w:color="3B5C9D" w:themeColor="accent1"/>
          <w:left w:val="single" w:sz="8" w:space="0" w:color="3B5C9D" w:themeColor="accent1"/>
          <w:bottom w:val="single" w:sz="8" w:space="0" w:color="3B5C9D" w:themeColor="accent1"/>
          <w:right w:val="single" w:sz="8" w:space="0" w:color="3B5C9D" w:themeColor="accen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4E5E6B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A77100"/>
    <w:pPr>
      <w:pBdr>
        <w:bottom w:val="dotted" w:sz="4" w:space="1" w:color="2C4475" w:themeColor="accent1" w:themeShade="BF"/>
      </w:pBdr>
      <w:tabs>
        <w:tab w:val="left" w:pos="658"/>
        <w:tab w:val="right" w:pos="9062"/>
      </w:tabs>
      <w:spacing w:before="240" w:after="0" w:line="264" w:lineRule="auto"/>
    </w:pPr>
    <w:rPr>
      <w:b/>
      <w:noProof/>
      <w:color w:val="465789" w:themeColor="accent3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A77100"/>
    <w:pPr>
      <w:tabs>
        <w:tab w:val="left" w:pos="660"/>
        <w:tab w:val="right" w:pos="9062"/>
      </w:tabs>
      <w:spacing w:before="120" w:after="0" w:line="264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A77100"/>
    <w:pPr>
      <w:tabs>
        <w:tab w:val="left" w:pos="660"/>
        <w:tab w:val="right" w:pos="9062"/>
      </w:tabs>
      <w:spacing w:before="80" w:after="0" w:line="264" w:lineRule="auto"/>
    </w:pPr>
    <w:rPr>
      <w:sz w:val="15"/>
    </w:rPr>
  </w:style>
  <w:style w:type="paragraph" w:customStyle="1" w:styleId="Titelvoorpagina">
    <w:name w:val="Titel voorpagina"/>
    <w:basedOn w:val="Title"/>
    <w:next w:val="Normal"/>
    <w:qFormat/>
    <w:rsid w:val="0075537F"/>
    <w:rPr>
      <w:color w:val="2C4475" w:themeColor="accent1" w:themeShade="BF"/>
      <w:sz w:val="108"/>
    </w:rPr>
  </w:style>
  <w:style w:type="paragraph" w:customStyle="1" w:styleId="Voorpaginaalinea">
    <w:name w:val="Voorpagina alinea"/>
    <w:basedOn w:val="Normal"/>
    <w:next w:val="Normal"/>
    <w:qFormat/>
    <w:rsid w:val="00B328BD"/>
    <w:pPr>
      <w:shd w:val="solid" w:color="D2D6E8" w:themeColor="accent5" w:themeTint="66" w:fill="auto"/>
      <w:jc w:val="center"/>
    </w:pPr>
    <w:rPr>
      <w:color w:val="2C4475" w:themeColor="accent1" w:themeShade="BF"/>
    </w:rPr>
  </w:style>
  <w:style w:type="table" w:styleId="LightShading">
    <w:name w:val="Light Shading"/>
    <w:basedOn w:val="TableNormal"/>
    <w:uiPriority w:val="60"/>
    <w:rsid w:val="00751A6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491388"/>
    <w:pPr>
      <w:numPr>
        <w:numId w:val="0"/>
      </w:numPr>
      <w:spacing w:line="276" w:lineRule="auto"/>
      <w:outlineLvl w:val="9"/>
    </w:pPr>
    <w:rPr>
      <w:lang w:eastAsia="nl-NL"/>
    </w:rPr>
  </w:style>
  <w:style w:type="table" w:styleId="LightList">
    <w:name w:val="Light List"/>
    <w:basedOn w:val="TableNormal"/>
    <w:uiPriority w:val="61"/>
    <w:rsid w:val="00751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260185"/>
    <w:pPr>
      <w:spacing w:after="0" w:line="240" w:lineRule="auto"/>
    </w:pPr>
    <w:rPr>
      <w:color w:val="2C4475" w:themeColor="accent1" w:themeShade="BF"/>
    </w:rPr>
    <w:tblPr>
      <w:tblStyleRowBandSize w:val="1"/>
      <w:tblStyleColBandSize w:val="1"/>
      <w:tblInd w:w="0" w:type="dxa"/>
      <w:tblBorders>
        <w:top w:val="single" w:sz="8" w:space="0" w:color="3B5C9D" w:themeColor="accent1"/>
        <w:bottom w:val="single" w:sz="8" w:space="0" w:color="3B5C9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5C9D" w:themeColor="accent1"/>
          <w:left w:val="nil"/>
          <w:bottom w:val="single" w:sz="8" w:space="0" w:color="3B5C9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5C9D" w:themeColor="accent1"/>
          <w:left w:val="nil"/>
          <w:bottom w:val="single" w:sz="8" w:space="0" w:color="3B5C9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D5E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D5EB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185"/>
    <w:pPr>
      <w:spacing w:after="0" w:line="240" w:lineRule="auto"/>
    </w:pPr>
    <w:rPr>
      <w:color w:val="DA6A09" w:themeColor="accent2" w:themeShade="BF"/>
    </w:rPr>
    <w:tblPr>
      <w:tblStyleRowBandSize w:val="1"/>
      <w:tblStyleColBandSize w:val="1"/>
      <w:tblInd w:w="0" w:type="dxa"/>
      <w:tblBorders>
        <w:top w:val="single" w:sz="8" w:space="0" w:color="F79239" w:themeColor="accent2"/>
        <w:bottom w:val="single" w:sz="8" w:space="0" w:color="F7923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239" w:themeColor="accent2"/>
          <w:left w:val="nil"/>
          <w:bottom w:val="single" w:sz="8" w:space="0" w:color="F7923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239" w:themeColor="accent2"/>
          <w:left w:val="nil"/>
          <w:bottom w:val="single" w:sz="8" w:space="0" w:color="F7923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3C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3CD" w:themeFill="accent2" w:themeFillTint="3F"/>
      </w:tcPr>
    </w:tblStylePr>
  </w:style>
  <w:style w:type="table" w:styleId="LightGrid-Accent5">
    <w:name w:val="Light Grid Accent 5"/>
    <w:basedOn w:val="TableNormal"/>
    <w:uiPriority w:val="62"/>
    <w:rsid w:val="002601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F9AC6" w:themeColor="accent5"/>
        <w:left w:val="single" w:sz="8" w:space="0" w:color="8F9AC6" w:themeColor="accent5"/>
        <w:bottom w:val="single" w:sz="8" w:space="0" w:color="8F9AC6" w:themeColor="accent5"/>
        <w:right w:val="single" w:sz="8" w:space="0" w:color="8F9AC6" w:themeColor="accent5"/>
        <w:insideH w:val="single" w:sz="8" w:space="0" w:color="8F9AC6" w:themeColor="accent5"/>
        <w:insideV w:val="single" w:sz="8" w:space="0" w:color="8F9A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AC6" w:themeColor="accent5"/>
          <w:left w:val="single" w:sz="8" w:space="0" w:color="8F9AC6" w:themeColor="accent5"/>
          <w:bottom w:val="single" w:sz="18" w:space="0" w:color="8F9AC6" w:themeColor="accent5"/>
          <w:right w:val="single" w:sz="8" w:space="0" w:color="8F9AC6" w:themeColor="accent5"/>
          <w:insideH w:val="nil"/>
          <w:insideV w:val="single" w:sz="8" w:space="0" w:color="8F9A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AC6" w:themeColor="accent5"/>
          <w:left w:val="single" w:sz="8" w:space="0" w:color="8F9AC6" w:themeColor="accent5"/>
          <w:bottom w:val="single" w:sz="8" w:space="0" w:color="8F9AC6" w:themeColor="accent5"/>
          <w:right w:val="single" w:sz="8" w:space="0" w:color="8F9AC6" w:themeColor="accent5"/>
          <w:insideH w:val="nil"/>
          <w:insideV w:val="single" w:sz="8" w:space="0" w:color="8F9A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AC6" w:themeColor="accent5"/>
          <w:left w:val="single" w:sz="8" w:space="0" w:color="8F9AC6" w:themeColor="accent5"/>
          <w:bottom w:val="single" w:sz="8" w:space="0" w:color="8F9AC6" w:themeColor="accent5"/>
          <w:right w:val="single" w:sz="8" w:space="0" w:color="8F9AC6" w:themeColor="accent5"/>
        </w:tcBorders>
      </w:tcPr>
    </w:tblStylePr>
    <w:tblStylePr w:type="band1Vert">
      <w:tblPr/>
      <w:tcPr>
        <w:tcBorders>
          <w:top w:val="single" w:sz="8" w:space="0" w:color="8F9AC6" w:themeColor="accent5"/>
          <w:left w:val="single" w:sz="8" w:space="0" w:color="8F9AC6" w:themeColor="accent5"/>
          <w:bottom w:val="single" w:sz="8" w:space="0" w:color="8F9AC6" w:themeColor="accent5"/>
          <w:right w:val="single" w:sz="8" w:space="0" w:color="8F9AC6" w:themeColor="accent5"/>
        </w:tcBorders>
        <w:shd w:val="clear" w:color="auto" w:fill="E3E5F0" w:themeFill="accent5" w:themeFillTint="3F"/>
      </w:tcPr>
    </w:tblStylePr>
    <w:tblStylePr w:type="band1Horz">
      <w:tblPr/>
      <w:tcPr>
        <w:tcBorders>
          <w:top w:val="single" w:sz="8" w:space="0" w:color="8F9AC6" w:themeColor="accent5"/>
          <w:left w:val="single" w:sz="8" w:space="0" w:color="8F9AC6" w:themeColor="accent5"/>
          <w:bottom w:val="single" w:sz="8" w:space="0" w:color="8F9AC6" w:themeColor="accent5"/>
          <w:right w:val="single" w:sz="8" w:space="0" w:color="8F9AC6" w:themeColor="accent5"/>
          <w:insideV w:val="single" w:sz="8" w:space="0" w:color="8F9AC6" w:themeColor="accent5"/>
        </w:tcBorders>
        <w:shd w:val="clear" w:color="auto" w:fill="E3E5F0" w:themeFill="accent5" w:themeFillTint="3F"/>
      </w:tcPr>
    </w:tblStylePr>
    <w:tblStylePr w:type="band2Horz">
      <w:tblPr/>
      <w:tcPr>
        <w:tcBorders>
          <w:top w:val="single" w:sz="8" w:space="0" w:color="8F9AC6" w:themeColor="accent5"/>
          <w:left w:val="single" w:sz="8" w:space="0" w:color="8F9AC6" w:themeColor="accent5"/>
          <w:bottom w:val="single" w:sz="8" w:space="0" w:color="8F9AC6" w:themeColor="accent5"/>
          <w:right w:val="single" w:sz="8" w:space="0" w:color="8F9AC6" w:themeColor="accent5"/>
          <w:insideV w:val="single" w:sz="8" w:space="0" w:color="8F9AC6" w:themeColor="accent5"/>
        </w:tcBorders>
      </w:tcPr>
    </w:tblStylePr>
  </w:style>
  <w:style w:type="table" w:styleId="LightShading-Accent5">
    <w:name w:val="Light Shading Accent 5"/>
    <w:basedOn w:val="TableNormal"/>
    <w:uiPriority w:val="60"/>
    <w:rsid w:val="00B72D8A"/>
    <w:pPr>
      <w:spacing w:after="0" w:line="240" w:lineRule="auto"/>
    </w:pPr>
    <w:rPr>
      <w:color w:val="5666A9" w:themeColor="accent5" w:themeShade="BF"/>
    </w:rPr>
    <w:tblPr>
      <w:tblStyleRowBandSize w:val="1"/>
      <w:tblStyleColBandSize w:val="1"/>
      <w:tblInd w:w="0" w:type="dxa"/>
      <w:tblBorders>
        <w:top w:val="single" w:sz="8" w:space="0" w:color="8F9AC6" w:themeColor="accent5"/>
        <w:bottom w:val="single" w:sz="8" w:space="0" w:color="8F9A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AC6" w:themeColor="accent5"/>
          <w:left w:val="nil"/>
          <w:bottom w:val="single" w:sz="8" w:space="0" w:color="8F9A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AC6" w:themeColor="accent5"/>
          <w:left w:val="nil"/>
          <w:bottom w:val="single" w:sz="8" w:space="0" w:color="8F9A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5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5F0" w:themeFill="accent5" w:themeFillTint="3F"/>
      </w:tcPr>
    </w:tblStylePr>
  </w:style>
  <w:style w:type="table" w:styleId="MediumGrid3-Accent3">
    <w:name w:val="Medium Grid 3 Accent 3"/>
    <w:basedOn w:val="TableNormal"/>
    <w:uiPriority w:val="69"/>
    <w:rsid w:val="002752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DD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578B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578B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578B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578B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BBD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BBD7" w:themeFill="accent3" w:themeFillTint="7F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A4777"/>
  </w:style>
  <w:style w:type="paragraph" w:styleId="Caption">
    <w:name w:val="caption"/>
    <w:basedOn w:val="Normal"/>
    <w:next w:val="Normal"/>
    <w:uiPriority w:val="35"/>
    <w:unhideWhenUsed/>
    <w:qFormat/>
    <w:rsid w:val="00374A86"/>
    <w:pPr>
      <w:spacing w:line="240" w:lineRule="auto"/>
    </w:pPr>
    <w:rPr>
      <w:bCs/>
      <w:i/>
      <w:color w:val="3B5C9D" w:themeColor="accent1"/>
      <w:sz w:val="16"/>
      <w:szCs w:val="18"/>
    </w:rPr>
  </w:style>
  <w:style w:type="character" w:styleId="Strong">
    <w:name w:val="Strong"/>
    <w:basedOn w:val="DefaultParagraphFont"/>
    <w:uiPriority w:val="22"/>
    <w:qFormat/>
    <w:rsid w:val="00435CB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435CBD"/>
    <w:rPr>
      <w:b/>
      <w:bCs/>
      <w:i/>
      <w:iCs/>
      <w:color w:val="3B5C9D" w:themeColor="accent1"/>
    </w:rPr>
  </w:style>
  <w:style w:type="character" w:styleId="Emphasis">
    <w:name w:val="Emphasis"/>
    <w:basedOn w:val="DefaultParagraphFont"/>
    <w:uiPriority w:val="20"/>
    <w:qFormat/>
    <w:rsid w:val="00435CBD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35CBD"/>
    <w:rPr>
      <w:i/>
      <w:iCs/>
      <w:color w:val="808080" w:themeColor="text1" w:themeTint="7F"/>
    </w:rPr>
  </w:style>
  <w:style w:type="table" w:customStyle="1" w:styleId="Rastertabel2-Accent51">
    <w:name w:val="Rastertabel 2 - Accent 51"/>
    <w:basedOn w:val="TableNormal"/>
    <w:uiPriority w:val="47"/>
    <w:rsid w:val="00541D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TableNormal"/>
    <w:uiPriority w:val="48"/>
    <w:rsid w:val="00541D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table" w:customStyle="1" w:styleId="Rastertabel2-Accent11">
    <w:name w:val="Rastertabel 2 - Accent 11"/>
    <w:basedOn w:val="TableNormal"/>
    <w:uiPriority w:val="47"/>
    <w:rsid w:val="00780B5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Eisen">
    <w:name w:val="Eisen"/>
    <w:basedOn w:val="Normal"/>
    <w:uiPriority w:val="99"/>
    <w:rsid w:val="002C527D"/>
    <w:pPr>
      <w:numPr>
        <w:numId w:val="16"/>
      </w:numPr>
      <w:spacing w:before="120" w:after="120" w:line="240" w:lineRule="atLeast"/>
    </w:pPr>
    <w:rPr>
      <w:rFonts w:ascii="Verdana" w:eastAsia="Times New Roman" w:hAnsi="Verdana" w:cs="Times New Roman"/>
      <w:szCs w:val="20"/>
      <w:lang w:eastAsia="nl-NL"/>
    </w:rPr>
  </w:style>
  <w:style w:type="paragraph" w:styleId="Revision">
    <w:name w:val="Revision"/>
    <w:hidden/>
    <w:uiPriority w:val="99"/>
    <w:semiHidden/>
    <w:rsid w:val="00496CBD"/>
    <w:pPr>
      <w:spacing w:after="0" w:line="240" w:lineRule="auto"/>
    </w:pPr>
    <w:rPr>
      <w:sz w:val="18"/>
    </w:rPr>
  </w:style>
  <w:style w:type="table" w:styleId="GridTable2-Accent1">
    <w:name w:val="Grid Table 2 Accent 1"/>
    <w:basedOn w:val="TableNormal"/>
    <w:uiPriority w:val="47"/>
    <w:rsid w:val="00A55B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Tussenkop">
    <w:name w:val="Tussenkop"/>
    <w:basedOn w:val="Normal"/>
    <w:next w:val="Normal"/>
    <w:rsid w:val="00EC2544"/>
    <w:pPr>
      <w:spacing w:after="0" w:line="260" w:lineRule="atLeast"/>
      <w:ind w:left="482" w:hanging="482"/>
    </w:pPr>
    <w:rPr>
      <w:rFonts w:ascii="V&amp;W Syntax (Adobe)" w:eastAsia="Times New Roman" w:hAnsi="V&amp;W Syntax (Adobe)" w:cs="Times New Roman"/>
      <w:b/>
      <w:spacing w:val="4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emplate\Template%20Rapport%20HWH.dotx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2013-04-08T00:00:00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Fre12</b:Tag>
    <b:SourceType>Report</b:SourceType>
    <b:Guid>{58A947F1-7A4E-4BC1-AC37-E7E8FB0725B7}</b:Guid>
    <b:Title>Architectuur voor business case X</b:Title>
    <b:Year>2012</b:Year>
    <b:City>Amersfoort</b:City>
    <b:Publisher>Het Waterschapshuis</b:Publisher>
    <b:LCID>nl-NL</b:LCID>
    <b:Author>
      <b:Author>
        <b:Corporate>Freddie Muller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F16743-FA54-487B-8AC5-59EFB52C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Rapport HWH</Template>
  <TotalTime>1</TotalTime>
  <Pages>4</Pages>
  <Words>492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Marktconsultatie 2 “Beeldmateriaal 2014-2015”</vt:lpstr>
      <vt:lpstr>Marktconsultatie 2 “Beeldmateriaal 2014-2015”</vt:lpstr>
    </vt:vector>
  </TitlesOfParts>
  <Company>Het Waterschapshuis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Marktconsultatie 2 “Beeldmateriaal 2014-2015”</dc:title>
  <dc:creator>Ludo Huisman</dc:creator>
  <cp:lastModifiedBy>Ludo Huisman</cp:lastModifiedBy>
  <cp:revision>3</cp:revision>
  <cp:lastPrinted>2013-04-08T20:00:00Z</cp:lastPrinted>
  <dcterms:created xsi:type="dcterms:W3CDTF">2013-04-08T20:02:00Z</dcterms:created>
  <dcterms:modified xsi:type="dcterms:W3CDTF">2013-04-08T20:06:00Z</dcterms:modified>
</cp:coreProperties>
</file>